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9D9" w:rsidRPr="00BC38FB" w:rsidRDefault="00BC38FB" w:rsidP="00E309D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1978025</wp:posOffset>
            </wp:positionH>
            <wp:positionV relativeFrom="paragraph">
              <wp:posOffset>-29210</wp:posOffset>
            </wp:positionV>
            <wp:extent cx="1552575" cy="1352550"/>
            <wp:effectExtent l="19050" t="0" r="9525" b="0"/>
            <wp:wrapNone/>
            <wp:docPr id="6" name="Picture 6" descr="C:\Users\choorueng\Desktop\ทวิศึกษา\โลโก้โรงเรียน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hoorueng\Desktop\ทวิศึกษา\โลโก้โรงเรียน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/>
                    </a:blip>
                    <a:srcRect r="69518" b="5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09D9" w:rsidRPr="00BC38FB" w:rsidRDefault="00E309D9" w:rsidP="00E309D9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BC38FB" w:rsidRPr="002A5B9B" w:rsidRDefault="00BC38FB" w:rsidP="00BC38FB">
      <w:pPr>
        <w:jc w:val="center"/>
        <w:rPr>
          <w:rFonts w:ascii="TH SarabunPSK" w:hAnsi="TH SarabunPSK" w:cs="TH SarabunPSK"/>
          <w:sz w:val="56"/>
          <w:szCs w:val="56"/>
        </w:rPr>
      </w:pPr>
    </w:p>
    <w:p w:rsidR="00BC38FB" w:rsidRPr="002A5B9B" w:rsidRDefault="00066998" w:rsidP="00BC38FB">
      <w:pPr>
        <w:jc w:val="center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noProof/>
        </w:rPr>
        <w:pict>
          <v:group id="_x0000_s1027" style="position:absolute;left:0;text-align:left;margin-left:158.25pt;margin-top:11.35pt;width:123.5pt;height:38pt;z-index:251661312" coordorigin="4830,3355" coordsize="3000,1200">
            <v:shapetype id="_x0000_t145" coordsize="21600,21600" o:spt="145" path="al10800,10800,10800,10800@3@15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28" type="#_x0000_t145" style="position:absolute;left:4830;top:3355;width:3000;height:1200" fillcolor="#7a0000" stroked="f">
              <v:shadow color="#868686"/>
              <v:textpath style="font-family:&quot;TH SarabunPSK&quot;;font-size:18pt;font-weight:bold" fitshape="t" trim="t" string="โรงเรียนราชประชานุเคราะห์ ๒๓"/>
            </v:shape>
            <v:shape id="_x0000_s1029" type="#_x0000_t145" style="position:absolute;left:5508;top:3924;width:1575;height:195" fillcolor="#7a0000" stroked="f">
              <v:shadow color="#868686"/>
              <v:textpath style="font-family:&quot;TH SarabunPSK&quot;;font-size:18pt;font-weight:bold" fitshape="t" trim="t" string="จังหวัดพิษณุโลก"/>
            </v:shape>
          </v:group>
        </w:pict>
      </w:r>
    </w:p>
    <w:p w:rsidR="00BC38FB" w:rsidRPr="002A5B9B" w:rsidRDefault="00BC38FB" w:rsidP="00BC38FB">
      <w:pPr>
        <w:jc w:val="center"/>
        <w:rPr>
          <w:rFonts w:ascii="TH SarabunPSK" w:hAnsi="TH SarabunPSK" w:cs="TH SarabunPSK"/>
        </w:rPr>
      </w:pPr>
    </w:p>
    <w:p w:rsidR="00BC38FB" w:rsidRPr="002A5B9B" w:rsidRDefault="00BC38FB" w:rsidP="00BC38FB">
      <w:pPr>
        <w:jc w:val="center"/>
        <w:rPr>
          <w:rFonts w:ascii="TH SarabunPSK" w:hAnsi="TH SarabunPSK" w:cs="TH SarabunPSK"/>
        </w:rPr>
      </w:pPr>
    </w:p>
    <w:p w:rsidR="00BC38FB" w:rsidRPr="002A5B9B" w:rsidRDefault="00BC38FB" w:rsidP="00BC38FB">
      <w:pPr>
        <w:jc w:val="center"/>
        <w:rPr>
          <w:rFonts w:ascii="TH SarabunPSK" w:hAnsi="TH SarabunPSK" w:cs="TH SarabunPSK"/>
        </w:rPr>
      </w:pPr>
    </w:p>
    <w:p w:rsidR="00E309D9" w:rsidRPr="00371C0F" w:rsidRDefault="00BC38FB" w:rsidP="00E309D9">
      <w:pPr>
        <w:jc w:val="center"/>
        <w:rPr>
          <w:rFonts w:ascii="TH SarabunPSK" w:hAnsi="TH SarabunPSK" w:cs="TH SarabunPSK"/>
          <w:b/>
          <w:bCs/>
          <w:shadow/>
          <w:sz w:val="40"/>
          <w:szCs w:val="40"/>
        </w:rPr>
      </w:pPr>
      <w:r w:rsidRPr="00371C0F">
        <w:rPr>
          <w:rFonts w:ascii="TH SarabunPSK" w:hAnsi="TH SarabunPSK" w:cs="TH SarabunPSK" w:hint="cs"/>
          <w:b/>
          <w:bCs/>
          <w:sz w:val="40"/>
          <w:szCs w:val="40"/>
          <w:cs/>
        </w:rPr>
        <w:t>แบบ</w:t>
      </w:r>
      <w:r w:rsidR="00E309D9" w:rsidRPr="00371C0F">
        <w:rPr>
          <w:rFonts w:ascii="TH SarabunPSK" w:hAnsi="TH SarabunPSK" w:cs="TH SarabunPSK"/>
          <w:b/>
          <w:bCs/>
          <w:sz w:val="40"/>
          <w:szCs w:val="40"/>
          <w:cs/>
        </w:rPr>
        <w:t>ประเมินผลกิจกรรมพัฒนาผู้เรียน</w:t>
      </w:r>
    </w:p>
    <w:p w:rsidR="00E82BA4" w:rsidRDefault="00E309D9" w:rsidP="00E82BA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กิจกรรม</w:t>
      </w:r>
      <w:r w:rsidR="00E82BA4">
        <w:rPr>
          <w:rFonts w:ascii="TH SarabunPSK" w:hAnsi="TH SarabunPSK" w:cs="TH SarabunPSK" w:hint="cs"/>
          <w:b/>
          <w:bCs/>
          <w:sz w:val="36"/>
          <w:szCs w:val="36"/>
          <w:cs/>
        </w:rPr>
        <w:t>นักเรียน  กิจกรรม</w:t>
      </w:r>
      <w:r w:rsidR="000768D5">
        <w:rPr>
          <w:rFonts w:ascii="TH SarabunPSK" w:hAnsi="TH SarabunPSK" w:cs="TH SarabunPSK" w:hint="cs"/>
          <w:b/>
          <w:bCs/>
          <w:sz w:val="36"/>
          <w:szCs w:val="36"/>
          <w:cs/>
        </w:rPr>
        <w:t>ลูกเสือ-เนตรนารี</w:t>
      </w: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:rsidR="00E309D9" w:rsidRDefault="00FB04C3" w:rsidP="00E82BA4">
      <w:pPr>
        <w:jc w:val="center"/>
        <w:rPr>
          <w:rFonts w:ascii="TH SarabunPSK" w:hAnsi="TH SarabunPSK" w:cs="TH SarabunPSK" w:hint="cs"/>
          <w:b/>
          <w:bCs/>
          <w:shadow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ชั้นมัธยมศึกษาปีที่  ๒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 w:rsidR="00CD43AB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ภาคเรียนที่ </w:t>
      </w:r>
      <w:r w:rsidR="00B0788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๒ </w:t>
      </w:r>
      <w:r w:rsidR="00E309D9"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ปีการศึกษา </w:t>
      </w:r>
      <w:r w:rsidR="00371C0F">
        <w:rPr>
          <w:rFonts w:ascii="TH SarabunPSK" w:hAnsi="TH SarabunPSK" w:cs="TH SarabunPSK"/>
          <w:b/>
          <w:bCs/>
          <w:color w:val="000000"/>
          <w:sz w:val="36"/>
          <w:szCs w:val="36"/>
        </w:rPr>
        <w:t>………….</w:t>
      </w:r>
    </w:p>
    <w:p w:rsidR="00BC49B3" w:rsidRPr="00E82BA4" w:rsidRDefault="00BC49B3" w:rsidP="00E82BA4">
      <w:pPr>
        <w:jc w:val="center"/>
        <w:rPr>
          <w:rFonts w:ascii="TH SarabunPSK" w:hAnsi="TH SarabunPSK" w:cs="TH SarabunPSK"/>
          <w:b/>
          <w:bCs/>
          <w:shadow/>
          <w:sz w:val="36"/>
          <w:szCs w:val="36"/>
          <w:cs/>
        </w:rPr>
      </w:pPr>
    </w:p>
    <w:tbl>
      <w:tblPr>
        <w:tblStyle w:val="a3"/>
        <w:tblW w:w="9109" w:type="dxa"/>
        <w:tblLayout w:type="fixed"/>
        <w:tblLook w:val="01E0"/>
      </w:tblPr>
      <w:tblGrid>
        <w:gridCol w:w="1242"/>
        <w:gridCol w:w="1134"/>
        <w:gridCol w:w="1134"/>
        <w:gridCol w:w="851"/>
        <w:gridCol w:w="850"/>
        <w:gridCol w:w="993"/>
        <w:gridCol w:w="1134"/>
        <w:gridCol w:w="1771"/>
      </w:tblGrid>
      <w:tr w:rsidR="00BC49B3" w:rsidRPr="00BC38FB" w:rsidTr="00BC49B3">
        <w:tc>
          <w:tcPr>
            <w:tcW w:w="1242" w:type="dxa"/>
            <w:vMerge w:val="restart"/>
          </w:tcPr>
          <w:p w:rsidR="00BC49B3" w:rsidRPr="00BC38FB" w:rsidRDefault="00BC49B3" w:rsidP="00BC49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2268" w:type="dxa"/>
            <w:gridSpan w:val="2"/>
          </w:tcPr>
          <w:p w:rsidR="00BC49B3" w:rsidRPr="00BC38FB" w:rsidRDefault="00BC49B3" w:rsidP="00BC49B3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3828" w:type="dxa"/>
            <w:gridSpan w:val="4"/>
          </w:tcPr>
          <w:p w:rsidR="00BC49B3" w:rsidRPr="00BC38FB" w:rsidRDefault="00BC49B3" w:rsidP="00BC49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ผลการประเมินคุณลักษณะอันพึงประสงค์</w:t>
            </w:r>
          </w:p>
        </w:tc>
        <w:tc>
          <w:tcPr>
            <w:tcW w:w="1771" w:type="dxa"/>
          </w:tcPr>
          <w:p w:rsidR="00BC49B3" w:rsidRPr="00BC38FB" w:rsidRDefault="00BC49B3" w:rsidP="00BC49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BC49B3" w:rsidRPr="00BC38FB" w:rsidTr="00BC49B3">
        <w:trPr>
          <w:trHeight w:val="375"/>
        </w:trPr>
        <w:tc>
          <w:tcPr>
            <w:tcW w:w="1242" w:type="dxa"/>
            <w:vMerge/>
          </w:tcPr>
          <w:p w:rsidR="00BC49B3" w:rsidRPr="00BC38FB" w:rsidRDefault="00BC49B3" w:rsidP="00BC49B3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34" w:type="dxa"/>
          </w:tcPr>
          <w:p w:rsidR="00BC49B3" w:rsidRPr="00C73967" w:rsidRDefault="00BC49B3" w:rsidP="00BC49B3">
            <w:pPr>
              <w:jc w:val="center"/>
              <w:rPr>
                <w:rFonts w:ascii="TH SarabunPSK" w:hAnsi="TH SarabunPSK" w:cs="TH SarabunPSK" w:hint="cs"/>
                <w:b/>
                <w:bCs/>
                <w:sz w:val="28"/>
                <w:cs/>
              </w:rPr>
            </w:pPr>
            <w:r w:rsidRPr="00C73967">
              <w:rPr>
                <w:rFonts w:ascii="TH SarabunPSK" w:hAnsi="TH SarabunPSK" w:cs="TH SarabunPSK"/>
                <w:b/>
                <w:bCs/>
                <w:sz w:val="28"/>
                <w:cs/>
              </w:rPr>
              <w:t>ผ่าน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เกณฑ์</w:t>
            </w:r>
          </w:p>
        </w:tc>
        <w:tc>
          <w:tcPr>
            <w:tcW w:w="1134" w:type="dxa"/>
          </w:tcPr>
          <w:p w:rsidR="00BC49B3" w:rsidRPr="00C73967" w:rsidRDefault="00BC49B3" w:rsidP="00BC49B3">
            <w:pPr>
              <w:ind w:left="-70" w:right="-108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ไม่ผ่าน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เกณฑ์</w:t>
            </w:r>
          </w:p>
        </w:tc>
        <w:tc>
          <w:tcPr>
            <w:tcW w:w="851" w:type="dxa"/>
            <w:vAlign w:val="center"/>
          </w:tcPr>
          <w:p w:rsidR="00BC49B3" w:rsidRPr="00C73967" w:rsidRDefault="00BC49B3" w:rsidP="00BC49B3">
            <w:pPr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ดีเยี่ยม</w:t>
            </w:r>
          </w:p>
        </w:tc>
        <w:tc>
          <w:tcPr>
            <w:tcW w:w="850" w:type="dxa"/>
            <w:vAlign w:val="center"/>
          </w:tcPr>
          <w:p w:rsidR="00BC49B3" w:rsidRPr="00C73967" w:rsidRDefault="00BC49B3" w:rsidP="00BC49B3">
            <w:pPr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ดี</w:t>
            </w:r>
          </w:p>
        </w:tc>
        <w:tc>
          <w:tcPr>
            <w:tcW w:w="993" w:type="dxa"/>
            <w:vAlign w:val="center"/>
          </w:tcPr>
          <w:p w:rsidR="00BC49B3" w:rsidRPr="00C73967" w:rsidRDefault="00BC49B3" w:rsidP="00BC49B3">
            <w:pPr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ผ่านเกณฑ์</w:t>
            </w:r>
          </w:p>
        </w:tc>
        <w:tc>
          <w:tcPr>
            <w:tcW w:w="1134" w:type="dxa"/>
            <w:vAlign w:val="center"/>
          </w:tcPr>
          <w:p w:rsidR="00BC49B3" w:rsidRPr="00C73967" w:rsidRDefault="00BC49B3" w:rsidP="00BC49B3">
            <w:pPr>
              <w:ind w:left="-108" w:right="-108"/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ไม่ผ่านเกณฑ์</w:t>
            </w:r>
          </w:p>
        </w:tc>
        <w:tc>
          <w:tcPr>
            <w:tcW w:w="1771" w:type="dxa"/>
            <w:vMerge w:val="restart"/>
            <w:vAlign w:val="center"/>
          </w:tcPr>
          <w:p w:rsidR="00BC49B3" w:rsidRPr="00BC38FB" w:rsidRDefault="00BC49B3" w:rsidP="00BC49B3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BC49B3" w:rsidRPr="00BC38FB" w:rsidTr="00BC49B3">
        <w:trPr>
          <w:trHeight w:val="450"/>
        </w:trPr>
        <w:tc>
          <w:tcPr>
            <w:tcW w:w="1242" w:type="dxa"/>
          </w:tcPr>
          <w:p w:rsidR="00BC49B3" w:rsidRPr="00BC38FB" w:rsidRDefault="00BC49B3" w:rsidP="00BC49B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34" w:type="dxa"/>
          </w:tcPr>
          <w:p w:rsidR="00BC49B3" w:rsidRPr="00BC38FB" w:rsidRDefault="00BC49B3" w:rsidP="00BC49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BC49B3" w:rsidRPr="00BC38FB" w:rsidRDefault="00BC49B3" w:rsidP="00BC49B3">
            <w:pPr>
              <w:ind w:left="-70"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vAlign w:val="center"/>
          </w:tcPr>
          <w:p w:rsidR="00BC49B3" w:rsidRDefault="00BC49B3" w:rsidP="00BC49B3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850" w:type="dxa"/>
            <w:vAlign w:val="center"/>
          </w:tcPr>
          <w:p w:rsidR="00BC49B3" w:rsidRDefault="00BC49B3" w:rsidP="00BC49B3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93" w:type="dxa"/>
            <w:vAlign w:val="center"/>
          </w:tcPr>
          <w:p w:rsidR="00BC49B3" w:rsidRDefault="00BC49B3" w:rsidP="00BC49B3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134" w:type="dxa"/>
            <w:vAlign w:val="center"/>
          </w:tcPr>
          <w:p w:rsidR="00BC49B3" w:rsidRDefault="00BC49B3" w:rsidP="00BC49B3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771" w:type="dxa"/>
            <w:vMerge/>
            <w:vAlign w:val="center"/>
          </w:tcPr>
          <w:p w:rsidR="00BC49B3" w:rsidRDefault="00BC49B3" w:rsidP="00BC49B3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BC49B3" w:rsidRPr="00BC38FB" w:rsidTr="00BC49B3">
        <w:trPr>
          <w:trHeight w:val="90"/>
        </w:trPr>
        <w:tc>
          <w:tcPr>
            <w:tcW w:w="9109" w:type="dxa"/>
            <w:gridSpan w:val="8"/>
          </w:tcPr>
          <w:p w:rsidR="00BC49B3" w:rsidRPr="000768D5" w:rsidRDefault="00BC49B3" w:rsidP="00BC49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</w:t>
            </w:r>
          </w:p>
          <w:p w:rsidR="00BC49B3" w:rsidRPr="00BC38FB" w:rsidRDefault="00BC49B3" w:rsidP="00BC49B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ลงชื่อ........................................................ครูผู้สอน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(ประธาน)</w:t>
            </w:r>
          </w:p>
          <w:p w:rsidR="00BC49B3" w:rsidRDefault="00BC49B3" w:rsidP="00BC49B3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...............)</w:t>
            </w:r>
          </w:p>
          <w:p w:rsidR="00BC49B3" w:rsidRPr="000768D5" w:rsidRDefault="00BC49B3" w:rsidP="00BC49B3">
            <w:pPr>
              <w:rPr>
                <w:rFonts w:ascii="TH SarabunPSK" w:hAnsi="TH SarabunPSK" w:cs="TH SarabunPSK"/>
                <w:szCs w:val="24"/>
              </w:rPr>
            </w:pPr>
          </w:p>
          <w:p w:rsidR="00BC49B3" w:rsidRPr="00BC38FB" w:rsidRDefault="00BC49B3" w:rsidP="00BC49B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ลูกเสือ-เนตรนารี</w:t>
            </w:r>
          </w:p>
          <w:p w:rsidR="00BC49B3" w:rsidRDefault="00BC49B3" w:rsidP="00BC49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นายประวิทย์  ธนสิริพงษ์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BC49B3" w:rsidRPr="000768D5" w:rsidRDefault="00BC49B3" w:rsidP="00BC49B3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  <w:p w:rsidR="00BC49B3" w:rsidRPr="00BC38FB" w:rsidRDefault="00BC49B3" w:rsidP="00BC49B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พัฒนาผู้เรียน</w:t>
            </w:r>
          </w:p>
          <w:p w:rsidR="00BC49B3" w:rsidRDefault="00BC49B3" w:rsidP="00BC49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นางสาวเกตุกนก เลิกนุช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BC49B3" w:rsidRPr="000768D5" w:rsidRDefault="00BC49B3" w:rsidP="00BC49B3">
            <w:pPr>
              <w:rPr>
                <w:rFonts w:ascii="TH SarabunPSK" w:hAnsi="TH SarabunPSK" w:cs="TH SarabunPSK"/>
                <w:sz w:val="28"/>
              </w:rPr>
            </w:pPr>
          </w:p>
          <w:p w:rsidR="00BC49B3" w:rsidRPr="00BC38FB" w:rsidRDefault="00BC49B3" w:rsidP="00BC49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หัวหน้างานวัดผลประเมินผล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BC49B3" w:rsidRPr="00BC38FB" w:rsidRDefault="00BC49B3" w:rsidP="00BC49B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(นางสาว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พรปวีณ์  กอกอง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BC49B3" w:rsidRPr="000768D5" w:rsidRDefault="00BC49B3" w:rsidP="00BC49B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49B3" w:rsidRDefault="00BC49B3" w:rsidP="00BC49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ลงชื่อ..........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รองผู้อำนวยการ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ฯ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ฝ่ายบริหารวิชาการ             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</w:p>
          <w:p w:rsidR="00BC49B3" w:rsidRPr="00BC38FB" w:rsidRDefault="00BC49B3" w:rsidP="00BC49B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สาวอารีรัตน์  ชูรวง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BC49B3" w:rsidRPr="00031077" w:rsidRDefault="00BC49B3" w:rsidP="00BC49B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</w:p>
          <w:p w:rsidR="00BC49B3" w:rsidRPr="00BC38FB" w:rsidRDefault="00BC49B3" w:rsidP="00BC49B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การอนุมัติผลการเรียน                                     </w:t>
            </w:r>
          </w:p>
          <w:p w:rsidR="00BC49B3" w:rsidRPr="00BC38FB" w:rsidRDefault="00BC49B3" w:rsidP="00BC49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(      )    อนุมัติ    (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   ไม่อนุมัติ</w:t>
            </w:r>
          </w:p>
          <w:p w:rsidR="00BC49B3" w:rsidRPr="00BC38FB" w:rsidRDefault="00BC49B3" w:rsidP="00BC49B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49B3" w:rsidRPr="00BC38FB" w:rsidRDefault="00BC49B3" w:rsidP="00BC49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ลงชื่อ.....................................................ผู้อำนวยการโรงเรียน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  <w:p w:rsidR="00BC49B3" w:rsidRPr="00BC38FB" w:rsidRDefault="00BC49B3" w:rsidP="00BC49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นายวิษณุ  โพธิ์ใจ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BC49B3" w:rsidRPr="00BC38FB" w:rsidRDefault="00BC49B3" w:rsidP="00BC49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</w:p>
        </w:tc>
      </w:tr>
    </w:tbl>
    <w:p w:rsidR="00E309D9" w:rsidRPr="00031077" w:rsidRDefault="00E309D9" w:rsidP="00E309D9">
      <w:pPr>
        <w:jc w:val="center"/>
        <w:rPr>
          <w:rFonts w:ascii="TH SarabunPSK" w:hAnsi="TH SarabunPSK" w:cs="TH SarabunPSK"/>
          <w:b/>
          <w:bCs/>
          <w:sz w:val="18"/>
          <w:szCs w:val="18"/>
        </w:rPr>
      </w:pPr>
      <w:r w:rsidRPr="00031077">
        <w:rPr>
          <w:rFonts w:ascii="TH SarabunPSK" w:hAnsi="TH SarabunPSK" w:cs="TH SarabunPSK"/>
          <w:sz w:val="18"/>
          <w:szCs w:val="18"/>
          <w:cs/>
        </w:rPr>
        <w:lastRenderedPageBreak/>
        <w:t xml:space="preserve">                                        </w:t>
      </w:r>
    </w:p>
    <w:p w:rsidR="0078132F" w:rsidRDefault="0078132F" w:rsidP="0078132F">
      <w:pPr>
        <w:pStyle w:val="1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กิจกรรมลูกเสือ เนตรนารี</w:t>
      </w:r>
    </w:p>
    <w:p w:rsidR="0078132F" w:rsidRPr="00095F62" w:rsidRDefault="0078132F" w:rsidP="0078132F">
      <w:pPr>
        <w:spacing w:line="420" w:lineRule="exact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  <w:cs/>
        </w:rPr>
        <w:t>กระบวนการลูกเสือ คือ กระบวนการพัฒนาผู้เรียนให้เป็นพลเมืองดี โดยไม่คำนึงถึงเชื้อชาติ ศาสนา ทั้งนี้เป็นไปตามหลักการ วัตถุประสงค์และวิธีการ ซึ่งลูกเสือโลกได้กำหนดไว้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</w:p>
    <w:p w:rsidR="0078132F" w:rsidRPr="00095F62" w:rsidRDefault="0078132F" w:rsidP="0078132F">
      <w:pPr>
        <w:spacing w:line="420" w:lineRule="exact"/>
        <w:ind w:firstLine="851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95F62">
        <w:rPr>
          <w:rFonts w:ascii="TH SarabunPSK" w:hAnsi="TH SarabunPSK" w:cs="TH SarabunPSK"/>
          <w:sz w:val="32"/>
          <w:szCs w:val="32"/>
          <w:cs/>
        </w:rPr>
        <w:t>ในปัจจุบันกระบวนการลูกเสือถือเป็นกระบวนการ</w:t>
      </w:r>
      <w:r>
        <w:rPr>
          <w:rFonts w:ascii="TH SarabunPSK" w:hAnsi="TH SarabunPSK" w:cs="TH SarabunPSK"/>
          <w:sz w:val="32"/>
          <w:szCs w:val="32"/>
          <w:cs/>
        </w:rPr>
        <w:t>ทางการศึกษาส่วนหนึ่งที่มุ่งพัฒน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 w:rsidRPr="00095F62">
        <w:rPr>
          <w:rFonts w:ascii="TH SarabunPSK" w:hAnsi="TH SarabunPSK" w:cs="TH SarabunPSK"/>
          <w:sz w:val="32"/>
          <w:szCs w:val="32"/>
          <w:cs/>
        </w:rPr>
        <w:t>สมรรถภาพของบุคคลทั้งทางสมอง ร่างกาย จิตใจ และศีลธรรม เพื่อให้เป็นบุคคลที่มีความประพฤติ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ดีงาม ไม่กระทำตนให้เป็นปัญหาต่อสังคม และดำรงชีวิตอย่างมีความหมายและสุขสบาย</w:t>
      </w:r>
    </w:p>
    <w:p w:rsidR="0078132F" w:rsidRPr="00095F62" w:rsidRDefault="0078132F" w:rsidP="0078132F">
      <w:pPr>
        <w:shd w:val="clear" w:color="auto" w:fill="FFFFFF"/>
        <w:spacing w:line="315" w:lineRule="atLeast"/>
        <w:ind w:firstLine="851"/>
        <w:textAlignment w:val="baseline"/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095F6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>หลักการ</w:t>
      </w:r>
      <w:r w:rsidRPr="00742E4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>กระบวนการลูกเสือมีหลักการสำคัญ ดังนี้</w:t>
      </w:r>
      <w:r w:rsidRPr="00742E4F"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๑. มีศาสนาเป็นหลักยึดทางจิตใจ จงรักภักดีต่อศาสนาที่ตนเคารพนับถือ และ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พึงปฏิบัติศาสนกิจด้วยความจริงใจ</w:t>
      </w:r>
    </w:p>
    <w:p w:rsidR="0078132F" w:rsidRPr="00095F62" w:rsidRDefault="0078132F" w:rsidP="0078132F">
      <w:pPr>
        <w:shd w:val="clear" w:color="auto" w:fill="FFFFFF"/>
        <w:spacing w:line="315" w:lineRule="atLeast"/>
        <w:ind w:firstLine="851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๒. จงรักภักดีต่อพระมหากษัตริย์และประเทศชาติของตน พร้อมด้วยการส่งเสริมและสนับสนุนสันติสุขและสันติภาพ ความเข้าใจที่ดีซึ่งกันและกัน และความร่วมมือซึ่งกันและกันตั้งแต่ระดับท้องถิ่น ระดับชาติ และระดับนานาชาติ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๓. เข้าร่วมพัฒนาสังคม ยอมรับและให้ความเคารพในเกียรติและศักดิ์ศรีของผู้อื่นและเพื่อนมนุษย์ทุกคน รวมทั้งธรรมชาติและสรรพสิ่งทั้งหลายในโลก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๔. มีความรับผิดชอบต่อการพัฒนาตนเองอย่างต่อเนื่อง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๕. ลูกเสือทุกคนต้องยึดมั่นในคำปฏิญาณและกฎของลูกเสือ</w:t>
      </w:r>
    </w:p>
    <w:p w:rsidR="0078132F" w:rsidRPr="00095F62" w:rsidRDefault="0078132F" w:rsidP="0078132F">
      <w:pPr>
        <w:shd w:val="clear" w:color="auto" w:fill="FFFFFF"/>
        <w:spacing w:line="315" w:lineRule="atLeast"/>
        <w:ind w:firstLine="720"/>
        <w:textAlignment w:val="baseline"/>
        <w:rPr>
          <w:rFonts w:ascii="TH SarabunPSK" w:hAnsi="TH SarabunPSK" w:cs="TH SarabunPSK"/>
          <w:sz w:val="32"/>
          <w:szCs w:val="32"/>
        </w:rPr>
      </w:pP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>๒ วัตถุประสงค์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095F62">
        <w:rPr>
          <w:rFonts w:ascii="TH SarabunPSK" w:hAnsi="TH SarabunPSK" w:cs="TH SarabunPSK"/>
          <w:sz w:val="32"/>
          <w:szCs w:val="32"/>
          <w:cs/>
        </w:rPr>
        <w:t>พระราชบัญญัติลูกเสือ พ.ศ. ๒๕๕๑ มาตรา ๘ ได้กำหนดวัตถุประสงค์ของการฝึกอบรมลูกเสือเพื่อพัฒนาลูกเสือทั้งทางกาย สติปัญญา จิตใจ และศีลธรรม ให้เป็นพลเมืองดีมีความรับผิดชอบ และช่วยสร้างสรรค์สังคมให้เกิดความสามัคคีและมีความเจริญก้าวหน้า ทั้งนี้เพื่อความสงบสุขและความมั่นคงของประเทศชาติตามแนวทางดังต่อไปนี้</w:t>
      </w:r>
    </w:p>
    <w:p w:rsidR="0078132F" w:rsidRPr="00095F62" w:rsidRDefault="0078132F" w:rsidP="0078132F">
      <w:pPr>
        <w:shd w:val="clear" w:color="auto" w:fill="FFFFFF"/>
        <w:spacing w:line="315" w:lineRule="atLeast"/>
        <w:ind w:left="851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Pr="00095F62">
        <w:rPr>
          <w:rFonts w:ascii="TH SarabunPSK" w:hAnsi="TH SarabunPSK" w:cs="TH SarabunPSK"/>
          <w:sz w:val="32"/>
          <w:szCs w:val="32"/>
          <w:cs/>
        </w:rPr>
        <w:t>๑. ให้มีนิสัยในการสังเกต จดจำ เชื่อฟัง และพึ่งตนเอง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Pr="00095F62">
        <w:rPr>
          <w:rFonts w:ascii="TH SarabunPSK" w:hAnsi="TH SarabunPSK" w:cs="TH SarabunPSK"/>
          <w:sz w:val="32"/>
          <w:szCs w:val="32"/>
          <w:cs/>
        </w:rPr>
        <w:t>๒. ให้มีความซื่อสัตย์สุจริต มีระเบียบวินัย และเห็นอกเห็นใจผู้อื่น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Pr="00095F62">
        <w:rPr>
          <w:rFonts w:ascii="TH SarabunPSK" w:hAnsi="TH SarabunPSK" w:cs="TH SarabunPSK"/>
          <w:sz w:val="32"/>
          <w:szCs w:val="32"/>
          <w:cs/>
        </w:rPr>
        <w:t>๓. ให้รู้จักบำเพ็ญตนเพื่อสาธารณประโยชน์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Pr="00095F62">
        <w:rPr>
          <w:rFonts w:ascii="TH SarabunPSK" w:hAnsi="TH SarabunPSK" w:cs="TH SarabunPSK"/>
          <w:sz w:val="32"/>
          <w:szCs w:val="32"/>
          <w:cs/>
        </w:rPr>
        <w:t>๔. ให้รู้จักทำการฝีมือและฝึกฝนการทำกิจกรรมต่าง ๆ ตามความเหมาะสม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Pr="00095F62">
        <w:rPr>
          <w:rFonts w:ascii="TH SarabunPSK" w:hAnsi="TH SarabunPSK" w:cs="TH SarabunPSK"/>
          <w:sz w:val="32"/>
          <w:szCs w:val="32"/>
          <w:cs/>
        </w:rPr>
        <w:t>๕. ให้รู้จักรักษาและส่งเสริมจารีตประเพณี วัฒนธรรม และความมั่นคงของประเทศชาติ</w:t>
      </w:r>
    </w:p>
    <w:p w:rsidR="0078132F" w:rsidRPr="00095F62" w:rsidRDefault="0078132F" w:rsidP="0078132F">
      <w:pPr>
        <w:shd w:val="clear" w:color="auto" w:fill="FFFFFF"/>
        <w:ind w:firstLine="720"/>
        <w:textAlignment w:val="baseline"/>
        <w:rPr>
          <w:rFonts w:ascii="TH SarabunPSK" w:hAnsi="TH SarabunPSK" w:cs="TH SarabunPSK"/>
          <w:sz w:val="32"/>
          <w:szCs w:val="32"/>
        </w:rPr>
      </w:pP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>๓ แนวการจัดกิจกรรม</w:t>
      </w:r>
      <w:r w:rsidRPr="00742E4F"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Pr="00095F62">
        <w:rPr>
          <w:rFonts w:ascii="TH SarabunPSK" w:hAnsi="TH SarabunPSK" w:cs="TH SarabunPSK"/>
          <w:sz w:val="32"/>
          <w:szCs w:val="32"/>
          <w:cs/>
        </w:rPr>
        <w:t>การจัดกิจกรรมลูกเสือ เนตรนารี มีแนวทา</w:t>
      </w:r>
      <w:r>
        <w:rPr>
          <w:rFonts w:ascii="TH SarabunPSK" w:hAnsi="TH SarabunPSK" w:cs="TH SarabunPSK"/>
          <w:sz w:val="32"/>
          <w:szCs w:val="32"/>
          <w:cs/>
        </w:rPr>
        <w:t>งการจัดกิจกรรมตามวิธีการลูกเสื</w:t>
      </w:r>
      <w:r>
        <w:rPr>
          <w:rFonts w:ascii="TH SarabunPSK" w:hAnsi="TH SarabunPSK" w:cs="TH SarabunPSK" w:hint="cs"/>
          <w:sz w:val="32"/>
          <w:szCs w:val="32"/>
          <w:cs/>
        </w:rPr>
        <w:t>อ</w:t>
      </w:r>
      <w:r w:rsidRPr="00095F62">
        <w:rPr>
          <w:rFonts w:ascii="TH SarabunPSK" w:hAnsi="TH SarabunPSK" w:cs="TH SarabunPSK"/>
          <w:sz w:val="32"/>
          <w:szCs w:val="32"/>
          <w:cs/>
        </w:rPr>
        <w:t>(</w:t>
      </w:r>
      <w:r w:rsidRPr="00095F62">
        <w:rPr>
          <w:rFonts w:ascii="TH SarabunPSK" w:hAnsi="TH SarabunPSK" w:cs="TH SarabunPSK"/>
          <w:sz w:val="32"/>
          <w:szCs w:val="32"/>
        </w:rPr>
        <w:t xml:space="preserve">ScoutMethod) </w:t>
      </w:r>
      <w:r w:rsidRPr="00095F62">
        <w:rPr>
          <w:rFonts w:ascii="TH SarabunPSK" w:hAnsi="TH SarabunPSK" w:cs="TH SarabunPSK"/>
          <w:sz w:val="32"/>
          <w:szCs w:val="32"/>
          <w:cs/>
        </w:rPr>
        <w:t>ซึ่งมีองค์ประกอบ ๗ ประการ คือ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Pr="00095F62">
        <w:rPr>
          <w:rFonts w:ascii="TH SarabunPSK" w:hAnsi="TH SarabunPSK" w:cs="TH SarabunPSK"/>
          <w:sz w:val="32"/>
          <w:szCs w:val="32"/>
          <w:cs/>
        </w:rPr>
        <w:t xml:space="preserve">๑. คำปฏิญาณและกฎ ถือเป็นหลักเกณฑ์ที่ลูกเสือทุกคนให้คำมั่นสัญญา ว่าจะปฏิบัติตามกฎของลูกเสือ กฎของลูกเสือมีไว้ให้ลูกเสือเป็นหลักในการปฏิบัติ ไม่ได้ </w:t>
      </w:r>
      <w:r w:rsidRPr="00095F62">
        <w:rPr>
          <w:rFonts w:ascii="TH SarabunPSK" w:hAnsi="TH SarabunPSK" w:cs="TH SarabunPSK"/>
          <w:sz w:val="32"/>
          <w:szCs w:val="32"/>
        </w:rPr>
        <w:t>“</w:t>
      </w:r>
      <w:r w:rsidRPr="00095F62">
        <w:rPr>
          <w:rFonts w:ascii="TH SarabunPSK" w:hAnsi="TH SarabunPSK" w:cs="TH SarabunPSK"/>
          <w:sz w:val="32"/>
          <w:szCs w:val="32"/>
          <w:cs/>
        </w:rPr>
        <w:t>ห้าม</w:t>
      </w:r>
      <w:r w:rsidRPr="00095F62">
        <w:rPr>
          <w:rFonts w:ascii="TH SarabunPSK" w:hAnsi="TH SarabunPSK" w:cs="TH SarabunPSK"/>
          <w:sz w:val="32"/>
          <w:szCs w:val="32"/>
        </w:rPr>
        <w:t xml:space="preserve">” </w:t>
      </w:r>
      <w:r w:rsidRPr="00095F62">
        <w:rPr>
          <w:rFonts w:ascii="TH SarabunPSK" w:hAnsi="TH SarabunPSK" w:cs="TH SarabunPSK"/>
          <w:sz w:val="32"/>
          <w:szCs w:val="32"/>
          <w:cs/>
        </w:rPr>
        <w:t>ทำ หรือ</w:t>
      </w:r>
      <w:r w:rsidRPr="00095F62">
        <w:rPr>
          <w:rFonts w:ascii="TH SarabunPSK" w:hAnsi="TH SarabunPSK" w:cs="TH SarabunPSK"/>
          <w:sz w:val="32"/>
          <w:szCs w:val="32"/>
        </w:rPr>
        <w:t>“</w:t>
      </w:r>
      <w:r w:rsidRPr="00095F62">
        <w:rPr>
          <w:rFonts w:ascii="TH SarabunPSK" w:hAnsi="TH SarabunPSK" w:cs="TH SarabunPSK"/>
          <w:sz w:val="32"/>
          <w:szCs w:val="32"/>
          <w:cs/>
        </w:rPr>
        <w:t>บังคับ</w:t>
      </w:r>
      <w:r w:rsidRPr="00095F62">
        <w:rPr>
          <w:rFonts w:ascii="TH SarabunPSK" w:hAnsi="TH SarabunPSK" w:cs="TH SarabunPSK"/>
          <w:sz w:val="32"/>
          <w:szCs w:val="32"/>
        </w:rPr>
        <w:t xml:space="preserve">” </w:t>
      </w:r>
      <w:r w:rsidRPr="00095F62">
        <w:rPr>
          <w:rFonts w:ascii="TH SarabunPSK" w:hAnsi="TH SarabunPSK" w:cs="TH SarabunPSK"/>
          <w:sz w:val="32"/>
          <w:szCs w:val="32"/>
          <w:cs/>
        </w:rPr>
        <w:t xml:space="preserve">ให้ทำ แต่ถ้า </w:t>
      </w:r>
      <w:r w:rsidRPr="00095F62">
        <w:rPr>
          <w:rFonts w:ascii="TH SarabunPSK" w:hAnsi="TH SarabunPSK" w:cs="TH SarabunPSK"/>
          <w:sz w:val="32"/>
          <w:szCs w:val="32"/>
        </w:rPr>
        <w:t>“</w:t>
      </w:r>
      <w:r w:rsidRPr="00095F62">
        <w:rPr>
          <w:rFonts w:ascii="TH SarabunPSK" w:hAnsi="TH SarabunPSK" w:cs="TH SarabunPSK"/>
          <w:sz w:val="32"/>
          <w:szCs w:val="32"/>
          <w:cs/>
        </w:rPr>
        <w:t>ทำ</w:t>
      </w:r>
      <w:r w:rsidRPr="00095F62">
        <w:rPr>
          <w:rFonts w:ascii="TH SarabunPSK" w:hAnsi="TH SarabunPSK" w:cs="TH SarabunPSK"/>
          <w:sz w:val="32"/>
          <w:szCs w:val="32"/>
        </w:rPr>
        <w:t xml:space="preserve">” </w:t>
      </w:r>
      <w:r w:rsidRPr="00095F62">
        <w:rPr>
          <w:rFonts w:ascii="TH SarabunPSK" w:hAnsi="TH SarabunPSK" w:cs="TH SarabunPSK"/>
          <w:sz w:val="32"/>
          <w:szCs w:val="32"/>
          <w:cs/>
        </w:rPr>
        <w:t>ก็จะทำให้เกิดผลดีแก่ตัวเอง เป็นคนดี ได้รับการยกย่องว่าเป็นผู้มีเกียรติ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เชื่อถือได้ ฯลฯ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๓.</w:t>
      </w:r>
      <w:r w:rsidRPr="00095F62">
        <w:rPr>
          <w:rFonts w:ascii="TH SarabunPSK" w:hAnsi="TH SarabunPSK" w:cs="TH SarabunPSK"/>
          <w:sz w:val="32"/>
          <w:szCs w:val="32"/>
          <w:cs/>
        </w:rPr>
        <w:t>๒. เรียนรู้จากการกระทำ เป็นการพัฒนาส่วนบุคคล ความสำเร็จหรือไม่สำเร็จของผลงาน</w:t>
      </w:r>
      <w:r w:rsidRPr="00095F62">
        <w:rPr>
          <w:rFonts w:ascii="TH SarabunPSK" w:hAnsi="TH SarabunPSK" w:cs="TH SarabunPSK"/>
          <w:sz w:val="32"/>
          <w:szCs w:val="32"/>
          <w:cs/>
        </w:rPr>
        <w:lastRenderedPageBreak/>
        <w:t>อยู่ที่การกระทำของตนเอง ทำให้มีความรู้ที่ชัดเจน และสามารถแก้ปัญหาต่างๆ ด้วยตัวเองได้ และท้าทายความสามารถของตนเอง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Pr="00095F62">
        <w:rPr>
          <w:rFonts w:ascii="TH SarabunPSK" w:hAnsi="TH SarabunPSK" w:cs="TH SarabunPSK"/>
          <w:sz w:val="32"/>
          <w:szCs w:val="32"/>
          <w:cs/>
        </w:rPr>
        <w:t>๓. ระบบหมู่ เป็นรากฐานอันแท้จริงของการลูกเสือ เป็นพื้นฐานในการอยู่ร่วมกัน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การยอมรับซึ่งกันและกัน การแบ่งหน้าที่ความรับผิดชอบ การช่วยเหลือซึ่งกันและกัน ซึ่งเป็น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การเรียนรู้ การใช้ประชาธิปไตยเบื้องต้น</w:t>
      </w:r>
    </w:p>
    <w:p w:rsidR="0078132F" w:rsidRPr="00095F62" w:rsidRDefault="0078132F" w:rsidP="0078132F">
      <w:pPr>
        <w:shd w:val="clear" w:color="auto" w:fill="FFFFFF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๓.</w:t>
      </w:r>
      <w:r w:rsidRPr="00095F62">
        <w:rPr>
          <w:rFonts w:ascii="TH SarabunPSK" w:hAnsi="TH SarabunPSK" w:cs="TH SarabunPSK"/>
          <w:sz w:val="32"/>
          <w:szCs w:val="32"/>
          <w:cs/>
        </w:rPr>
        <w:t>๔. การใช้สัญลักษณ์ร่วมกัน ฝึกให้มีความเป็นหนึ่งเดียวในการเป็นสมาชิกลูกเสือเนตรนารี ด้วยการใช้สัญลักษณ์ร่วมกัน ได้แก่ เครื่องแบบ เครื่องหมาย การทำความเคารพ รหัสคำปฏิญาณ กฎ คติพจน์ คำขวัญ ธง เป็นต้น วิธีการนี้จะช่วยให้ผู้เรียนตระหนักและภาคภูมิใจในการเป็นสมาชิกขององค์การลูกเสือโลก ซึ่งมีสมาชิกอยู่ทั่วโลกและเป็นองค์กรที่มีจำนวนสมาชิกมากที่สุดในโลก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</w:t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Pr="00095F62">
        <w:rPr>
          <w:rFonts w:ascii="TH SarabunPSK" w:hAnsi="TH SarabunPSK" w:cs="TH SarabunPSK"/>
          <w:sz w:val="32"/>
          <w:szCs w:val="32"/>
          <w:cs/>
        </w:rPr>
        <w:t>๕. การศึกษาธรรมชาติ คือ สิ่งสำคัญอันดับหนึ่งในกิจกรรมลูกเสือ ธรรมชาติ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อันโปร่งใสตามชนบท ป่าเขา ป่าละเมาะ และพุ่มไม้ เป็นที่ปรารถนาอย่างยิ่งในการไปทำกิจกรรมกับธรรมชาติ การปีนเขา ตั้งค่ายพักแรมในสุดสัปดาห์หรือตามวาระของการอยู่ค่ายพักแรมตามกฎระเบียบ เป็นที่เสน่หาแก่เด็กทุกคน ถ้าขาดสิ่งนี้แล้ว ก็ไม่เรียกว่าใช้ชีวิตแบบลูกเสือ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Pr="00095F62">
        <w:rPr>
          <w:rFonts w:ascii="TH SarabunPSK" w:hAnsi="TH SarabunPSK" w:cs="TH SarabunPSK"/>
          <w:sz w:val="32"/>
          <w:szCs w:val="32"/>
          <w:cs/>
        </w:rPr>
        <w:t>๖. ความก้าวหน้าในการเข้าร่วมกิจกรรม กิจกรรมต่าง ๆ ที่จัดให้เด็กทำต้องให้มีความก้าวหน้าและดึงดูดใจ สร้างให้เกิดความกระตือรือร้นอยากที่จะทำ และวัตถุประสงค์ในการจัดแต่ละอย่างให้สัมพันธ์กับความหลากหลายในการพัฒนาตนเอง เกมการเล่นที่สนุกสนานการแข่งขันกันก็เป็นสิ่งดึงดูดใจและเป็นการจูงใจที่ดี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Pr="00095F62">
        <w:rPr>
          <w:rFonts w:ascii="TH SarabunPSK" w:hAnsi="TH SarabunPSK" w:cs="TH SarabunPSK"/>
          <w:sz w:val="32"/>
          <w:szCs w:val="32"/>
          <w:cs/>
        </w:rPr>
        <w:t>๗. การสนับสนุนโดยผู้ใหญ่ ผู้ใหญ่เป็นผู้ที่ชี้แนะหนทางที่ถูกต้องให้แก่เด็ก เพื่อให้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เขาเกิดความมั่นใจในการที่จะตัดสินใจกระทำสิ่งใดลงไป ทั้งคู่มีความต้องการซึ่งกันและกันเด็กก็ต้องการให้ผู้ใหญ่ช่วยชี้นำ ผู้ใหญ่เองก็ต้องการนำพาให้ไปสู่หนทางที่ดี ให้ได้รับการพัฒนาอย่างถูกต้องและดีที่สุด จึงเป็นการร่วมมือกันทั้งสองฝ่าย</w:t>
      </w:r>
    </w:p>
    <w:p w:rsidR="0078132F" w:rsidRPr="00095F62" w:rsidRDefault="0078132F" w:rsidP="0078132F">
      <w:pPr>
        <w:shd w:val="clear" w:color="auto" w:fill="FFFFFF"/>
        <w:spacing w:before="240" w:after="240" w:line="315" w:lineRule="atLeast"/>
        <w:jc w:val="center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>
            <wp:extent cx="3314700" cy="3343275"/>
            <wp:effectExtent l="19050" t="0" r="0" b="0"/>
            <wp:docPr id="1" name="Picture 4" descr="tabl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able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04C3" w:rsidRDefault="00FB04C3" w:rsidP="00FB04C3">
      <w:pPr>
        <w:pStyle w:val="ad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6436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คำอธิบายรายวิชา</w:t>
      </w:r>
    </w:p>
    <w:p w:rsidR="00FB04C3" w:rsidRPr="0042734C" w:rsidRDefault="00FB04C3" w:rsidP="00FB04C3">
      <w:pPr>
        <w:rPr>
          <w:rFonts w:ascii="TH SarabunPSK" w:hAnsi="TH SarabunPSK" w:cs="TH SarabunPSK"/>
          <w:b/>
          <w:bCs/>
          <w:sz w:val="32"/>
          <w:szCs w:val="32"/>
        </w:rPr>
      </w:pPr>
      <w:r w:rsidRPr="00AB5051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ลูกเสือสามัญรุ่นใหญ่</w:t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กิจกรรมพัฒนาผู้เรียน </w:t>
      </w:r>
    </w:p>
    <w:p w:rsidR="00FB04C3" w:rsidRPr="0042734C" w:rsidRDefault="00FB04C3" w:rsidP="00FB04C3">
      <w:pPr>
        <w:rPr>
          <w:rFonts w:ascii="TH SarabunPSK" w:hAnsi="TH SarabunPSK" w:cs="TH SarabunPSK"/>
          <w:b/>
          <w:bCs/>
          <w:sz w:val="32"/>
          <w:szCs w:val="32"/>
        </w:rPr>
      </w:pP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 ๒๐ ชั่วโมง </w:t>
      </w:r>
    </w:p>
    <w:p w:rsidR="00FB04C3" w:rsidRPr="0042734C" w:rsidRDefault="00FB04C3" w:rsidP="00FB04C3">
      <w:pPr>
        <w:jc w:val="both"/>
        <w:rPr>
          <w:rFonts w:ascii="TH SarabunPSK" w:hAnsi="TH SarabunPSK" w:cs="TH SarabunPSK"/>
          <w:sz w:val="32"/>
          <w:szCs w:val="32"/>
        </w:rPr>
      </w:pPr>
      <w:r w:rsidRPr="0042734C">
        <w:rPr>
          <w:rFonts w:ascii="TH SarabunPSK" w:hAnsi="TH SarabunPSK" w:cs="TH SarabunPSK"/>
          <w:sz w:val="32"/>
          <w:szCs w:val="32"/>
        </w:rPr>
        <w:t>---------------------------------------------------------------------------------------------------------------------------</w:t>
      </w:r>
    </w:p>
    <w:p w:rsidR="00FB04C3" w:rsidRDefault="00FB04C3" w:rsidP="00FB04C3">
      <w:pPr>
        <w:pStyle w:val="ad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64362">
        <w:rPr>
          <w:rFonts w:ascii="TH SarabunPSK" w:hAnsi="TH SarabunPSK" w:cs="TH SarabunPSK"/>
          <w:sz w:val="32"/>
          <w:szCs w:val="32"/>
          <w:cs/>
        </w:rPr>
        <w:t>เป็นกิจกรรมที่มุ่งพัฒนาความมีระเบียบวินัยความเป็นผู้นำผู้ตามที่ดีความรับผิดชอบ การทำงานร่วมกันการรู้จักแก้ปัญหา การตัดสินใจที่เหมาะสมความมีเหตุผล การช่วยเหลือแบ่งปันกันการประนีประนอม เพื่อส่งเสริมให้ผู้เรียนเจริญเติบโตเป็นผู้ใหญ่ที่มีความสมบูรณ์พร้อมทั้งด้านร่างกายจิตใจ อารมณ์ สังคมและสติปัญญา</w:t>
      </w:r>
    </w:p>
    <w:p w:rsidR="00FB04C3" w:rsidRDefault="00FB04C3" w:rsidP="00FB04C3">
      <w:pPr>
        <w:pStyle w:val="ad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64362">
        <w:rPr>
          <w:rFonts w:ascii="TH SarabunPSK" w:hAnsi="TH SarabunPSK" w:cs="TH SarabunPSK"/>
          <w:sz w:val="32"/>
          <w:szCs w:val="32"/>
          <w:cs/>
        </w:rPr>
        <w:t>ดำเนินการตามกระบวนการลูกเสือ และจัดก</w:t>
      </w:r>
      <w:r>
        <w:rPr>
          <w:rFonts w:ascii="TH SarabunPSK" w:hAnsi="TH SarabunPSK" w:cs="TH SarabunPSK"/>
          <w:sz w:val="32"/>
          <w:szCs w:val="32"/>
          <w:cs/>
        </w:rPr>
        <w:t xml:space="preserve">ิจกรรมโดยใช้การศึกษา วิเคราะห์ </w:t>
      </w:r>
      <w:r w:rsidRPr="00764362">
        <w:rPr>
          <w:rFonts w:ascii="TH SarabunPSK" w:hAnsi="TH SarabunPSK" w:cs="TH SarabunPSK"/>
          <w:sz w:val="32"/>
          <w:szCs w:val="32"/>
          <w:cs/>
        </w:rPr>
        <w:t>วางแผนการจัดกิจกรรมตามมาตรฐาน  เน้นระบบหมู่ สรุปผลก</w:t>
      </w:r>
      <w:r>
        <w:rPr>
          <w:rFonts w:ascii="TH SarabunPSK" w:hAnsi="TH SarabunPSK" w:cs="TH SarabunPSK"/>
          <w:sz w:val="32"/>
          <w:szCs w:val="32"/>
          <w:cs/>
        </w:rPr>
        <w:t xml:space="preserve">ารปฏิบัติกิจกรรม ปิดประชุมกอง </w:t>
      </w:r>
      <w:r w:rsidRPr="00764362">
        <w:rPr>
          <w:rFonts w:ascii="TH SarabunPSK" w:hAnsi="TH SarabunPSK" w:cs="TH SarabunPSK"/>
          <w:sz w:val="32"/>
          <w:szCs w:val="32"/>
          <w:cs/>
        </w:rPr>
        <w:t xml:space="preserve">ตามหลักสูตรลูกเสือ/เนตรนารีสามัญรุ่นใหญ่  </w:t>
      </w:r>
    </w:p>
    <w:p w:rsidR="00FB04C3" w:rsidRPr="00764362" w:rsidRDefault="00FB04C3" w:rsidP="00FB04C3">
      <w:pPr>
        <w:pStyle w:val="ad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64362">
        <w:rPr>
          <w:rFonts w:ascii="TH SarabunPSK" w:hAnsi="TH SarabunPSK" w:cs="TH SarabunPSK"/>
          <w:sz w:val="32"/>
          <w:szCs w:val="32"/>
          <w:cs/>
        </w:rPr>
        <w:t>ปฏิบัติกิจกรรมที่ก่อให้เกิดคุณธรรม คุณลักษณะ ตามคติพจน์ คำปฏิญาณและกฎของลูกเสือสามัญรุ่นใหญ่  หลักการทางศาสนา ระเบียบแถว สวนสนาม มีทักษะในการเดินทางไกล การอยู่ค่ายพักแรม การเดินทางสำรวจและการบุกเบิ</w:t>
      </w:r>
      <w:r>
        <w:rPr>
          <w:rFonts w:ascii="TH SarabunPSK" w:hAnsi="TH SarabunPSK" w:cs="TH SarabunPSK"/>
          <w:sz w:val="32"/>
          <w:szCs w:val="32"/>
          <w:cs/>
        </w:rPr>
        <w:t>ก ทักษะการพัฒนาสมรรถภาพทางกาย ปฏิบัติศาสนากิจ</w:t>
      </w:r>
      <w:r w:rsidRPr="00764362">
        <w:rPr>
          <w:rFonts w:ascii="TH SarabunPSK" w:hAnsi="TH SarabunPSK" w:cs="TH SarabunPSK"/>
          <w:sz w:val="32"/>
          <w:szCs w:val="32"/>
          <w:cs/>
        </w:rPr>
        <w:t xml:space="preserve"> พิธีกรรมทางศาสนา กิจกรรมในครอบครัว รู้จักและเข้าใจ ช่วยเหลือและชักจูงให้ปฏิบัติตนเป็นคนดี สร้างความสัมพันธ์อันดีกับเพื่อน และสิ่งแวดล้อมของชุม</w:t>
      </w:r>
      <w:r>
        <w:rPr>
          <w:rFonts w:ascii="TH SarabunPSK" w:hAnsi="TH SarabunPSK" w:cs="TH SarabunPSK"/>
          <w:sz w:val="32"/>
          <w:szCs w:val="32"/>
          <w:cs/>
        </w:rPr>
        <w:t xml:space="preserve">ชน เรียนรู้มรดก </w:t>
      </w:r>
      <w:r w:rsidRPr="00764362">
        <w:rPr>
          <w:rFonts w:ascii="TH SarabunPSK" w:hAnsi="TH SarabunPSK" w:cs="TH SarabunPSK"/>
          <w:sz w:val="32"/>
          <w:szCs w:val="32"/>
          <w:cs/>
        </w:rPr>
        <w:t>ภูมิปัญญาไทยของท้องถิ่นในคุณค่าละคุณประโยชน์</w:t>
      </w:r>
    </w:p>
    <w:p w:rsidR="00FB04C3" w:rsidRDefault="00FB04C3" w:rsidP="00FB04C3">
      <w:pPr>
        <w:pStyle w:val="ad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32728">
        <w:rPr>
          <w:rFonts w:ascii="TH SarabunPSK" w:hAnsi="TH SarabunPSK" w:cs="TH SarabunPSK"/>
          <w:b/>
          <w:bCs/>
          <w:sz w:val="32"/>
          <w:szCs w:val="32"/>
          <w:cs/>
        </w:rPr>
        <w:t>ผลการเรียนรู้</w:t>
      </w:r>
    </w:p>
    <w:p w:rsidR="00FB04C3" w:rsidRPr="0065353F" w:rsidRDefault="00FB04C3" w:rsidP="00FB04C3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  <w:r w:rsidRPr="0065353F">
        <w:rPr>
          <w:rFonts w:ascii="TH SarabunPSK" w:hAnsi="TH SarabunPSK" w:cs="TH SarabunPSK"/>
          <w:sz w:val="32"/>
          <w:szCs w:val="32"/>
          <w:cs/>
        </w:rPr>
        <w:t xml:space="preserve">๑. </w:t>
      </w:r>
      <w:r w:rsidRPr="00E759F1">
        <w:rPr>
          <w:rFonts w:ascii="TH SarabunPSK" w:eastAsia="Calibri" w:hAnsi="TH SarabunPSK" w:cs="TH SarabunPSK"/>
          <w:sz w:val="32"/>
          <w:szCs w:val="32"/>
          <w:cs/>
        </w:rPr>
        <w:t>สามารถบอกแนวทางใน</w:t>
      </w:r>
      <w:r>
        <w:rPr>
          <w:rFonts w:ascii="TH SarabunPSK" w:eastAsia="Calibri" w:hAnsi="TH SarabunPSK" w:cs="TH SarabunPSK"/>
          <w:sz w:val="32"/>
          <w:szCs w:val="32"/>
          <w:cs/>
        </w:rPr>
        <w:t>การเช้าร่วมกิจกรรมภาคเรียนที่  ๒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E759F1">
        <w:rPr>
          <w:rFonts w:ascii="TH SarabunPSK" w:eastAsia="Calibri" w:hAnsi="TH SarabunPSK" w:cs="TH SarabunPSK"/>
          <w:sz w:val="32"/>
          <w:szCs w:val="32"/>
          <w:cs/>
        </w:rPr>
        <w:t>ได้</w:t>
      </w:r>
    </w:p>
    <w:p w:rsidR="00FB04C3" w:rsidRPr="0065353F" w:rsidRDefault="00FB04C3" w:rsidP="00FB04C3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  <w:r w:rsidRPr="0065353F">
        <w:rPr>
          <w:rFonts w:ascii="TH SarabunPSK" w:hAnsi="TH SarabunPSK" w:cs="TH SarabunPSK"/>
          <w:sz w:val="32"/>
          <w:szCs w:val="32"/>
          <w:cs/>
        </w:rPr>
        <w:t xml:space="preserve">๒. </w:t>
      </w:r>
      <w:r w:rsidRPr="00E759F1">
        <w:rPr>
          <w:rFonts w:ascii="TH SarabunPSK" w:eastAsia="Calibri" w:hAnsi="TH SarabunPSK" w:cs="TH SarabunPSK"/>
          <w:sz w:val="32"/>
          <w:szCs w:val="32"/>
          <w:cs/>
        </w:rPr>
        <w:t>สามารถปฏิบัติกิจกรรมบุกเบิกได้อย่างถูกต้อง</w:t>
      </w:r>
    </w:p>
    <w:p w:rsidR="00FB04C3" w:rsidRDefault="00FB04C3" w:rsidP="00FB04C3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๓. </w:t>
      </w:r>
      <w:r w:rsidR="00597E93">
        <w:rPr>
          <w:rFonts w:ascii="TH SarabunPSK" w:eastAsia="Calibri" w:hAnsi="TH SarabunPSK" w:cs="TH SarabunPSK" w:hint="cs"/>
          <w:sz w:val="32"/>
          <w:szCs w:val="32"/>
          <w:cs/>
        </w:rPr>
        <w:t>นักเรียนสามารถอธิบายการเตรียมตัวการเดินทางไกลและสามารถเดินทางไกลได้</w:t>
      </w:r>
    </w:p>
    <w:p w:rsidR="00FB04C3" w:rsidRPr="0060401A" w:rsidRDefault="00FB04C3" w:rsidP="00FB04C3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  <w:r w:rsidRPr="0060401A">
        <w:rPr>
          <w:rFonts w:ascii="TH SarabunPSK" w:eastAsia="Cordia New" w:hAnsi="TH SarabunPSK" w:cs="TH SarabunPSK"/>
          <w:sz w:val="32"/>
          <w:szCs w:val="32"/>
          <w:cs/>
        </w:rPr>
        <w:t xml:space="preserve">๔. </w:t>
      </w:r>
      <w:r w:rsidR="00597E93" w:rsidRPr="0060401A">
        <w:rPr>
          <w:rFonts w:ascii="TH SarabunPSK" w:hAnsi="TH SarabunPSK" w:cs="TH SarabunPSK"/>
          <w:sz w:val="32"/>
          <w:szCs w:val="32"/>
          <w:cs/>
        </w:rPr>
        <w:t>นักเรียนสามารถอธิบายความหมายของผู้</w:t>
      </w:r>
      <w:r w:rsidR="00597E93">
        <w:rPr>
          <w:rFonts w:ascii="TH SarabunPSK" w:hAnsi="TH SarabunPSK" w:cs="TH SarabunPSK"/>
          <w:sz w:val="32"/>
          <w:szCs w:val="32"/>
          <w:cs/>
        </w:rPr>
        <w:t xml:space="preserve">นำ ความจำเป็นที่ต้องมีผู้นำ </w:t>
      </w:r>
      <w:r w:rsidR="00597E93" w:rsidRPr="0060401A">
        <w:rPr>
          <w:rFonts w:ascii="TH SarabunPSK" w:hAnsi="TH SarabunPSK" w:cs="TH SarabunPSK"/>
          <w:sz w:val="32"/>
          <w:szCs w:val="32"/>
          <w:cs/>
        </w:rPr>
        <w:t>จิตวิทยาของการเป็นผู้นำและแสดงให้ผู้อื่นเห็นว่าตนเองมีคุณสมบัติที่จะเป็นผู้นำได้</w:t>
      </w:r>
    </w:p>
    <w:p w:rsidR="00FB04C3" w:rsidRPr="0060401A" w:rsidRDefault="00FB04C3" w:rsidP="00FB04C3">
      <w:pPr>
        <w:pStyle w:val="ad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60401A">
        <w:rPr>
          <w:rFonts w:ascii="TH SarabunPSK" w:hAnsi="TH SarabunPSK" w:cs="TH SarabunPSK"/>
          <w:sz w:val="32"/>
          <w:szCs w:val="32"/>
          <w:cs/>
        </w:rPr>
        <w:t xml:space="preserve">๕. </w:t>
      </w:r>
      <w:r w:rsidR="00597E93" w:rsidRPr="00764397">
        <w:rPr>
          <w:rFonts w:ascii="TH SarabunPSK" w:eastAsia="Calibri" w:hAnsi="TH SarabunPSK" w:cs="TH SarabunPSK"/>
          <w:sz w:val="32"/>
          <w:szCs w:val="32"/>
          <w:cs/>
        </w:rPr>
        <w:t>สามารถถักสายยงยศลูกเสือสามัญรุ่นใหญ่ได้</w:t>
      </w:r>
    </w:p>
    <w:p w:rsidR="00597E93" w:rsidRPr="0060401A" w:rsidRDefault="00FB04C3" w:rsidP="00597E93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  <w:r w:rsidRPr="0060401A">
        <w:rPr>
          <w:rFonts w:ascii="TH SarabunPSK" w:hAnsi="TH SarabunPSK" w:cs="TH SarabunPSK"/>
          <w:sz w:val="32"/>
          <w:szCs w:val="32"/>
          <w:cs/>
        </w:rPr>
        <w:t xml:space="preserve">๖. </w:t>
      </w:r>
      <w:r w:rsidR="00597E93">
        <w:rPr>
          <w:rFonts w:ascii="TH SarabunPSK" w:eastAsia="Calibri" w:hAnsi="TH SarabunPSK" w:cs="TH SarabunPSK" w:hint="cs"/>
          <w:sz w:val="32"/>
          <w:szCs w:val="32"/>
          <w:cs/>
        </w:rPr>
        <w:t>นักเรียนเข้าใจ และอธิบายการปฏิบัติหน้าที่การให้บริการการเลือกตั้งระดับโรงเรียน ท้องถิ่น ระดับชาติ และการออกเสียงประชามติได้</w:t>
      </w:r>
    </w:p>
    <w:p w:rsidR="00FB04C3" w:rsidRDefault="00FB04C3" w:rsidP="00FB04C3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</w:p>
    <w:p w:rsidR="00597E93" w:rsidRDefault="00597E93" w:rsidP="00FB04C3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</w:p>
    <w:p w:rsidR="00F61270" w:rsidRDefault="00F61270" w:rsidP="00F61270">
      <w:pPr>
        <w:pStyle w:val="ad"/>
        <w:rPr>
          <w:rFonts w:ascii="TH SarabunPSK" w:hAnsi="TH SarabunPSK" w:cs="TH SarabunPSK"/>
          <w:sz w:val="32"/>
          <w:szCs w:val="32"/>
        </w:rPr>
      </w:pPr>
    </w:p>
    <w:p w:rsidR="00FB04C3" w:rsidRPr="0060401A" w:rsidRDefault="00FB04C3" w:rsidP="00FB04C3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</w:p>
    <w:p w:rsidR="00FB04C3" w:rsidRDefault="00FB04C3" w:rsidP="00FB04C3">
      <w:pPr>
        <w:pStyle w:val="ad"/>
        <w:rPr>
          <w:rFonts w:ascii="TH SarabunPSK" w:hAnsi="TH SarabunPSK" w:cs="TH SarabunPSK"/>
          <w:sz w:val="32"/>
          <w:szCs w:val="32"/>
        </w:rPr>
      </w:pPr>
      <w:r>
        <w:rPr>
          <w:rFonts w:hint="cs"/>
          <w:cs/>
        </w:rPr>
        <w:tab/>
      </w:r>
    </w:p>
    <w:p w:rsidR="00FB04C3" w:rsidRDefault="00FB04C3" w:rsidP="00FB04C3">
      <w:pPr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FB04C3" w:rsidRDefault="00FB04C3" w:rsidP="00FB04C3">
      <w:pPr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FB04C3" w:rsidRDefault="00FB04C3" w:rsidP="00FB04C3">
      <w:pPr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FB04C3" w:rsidRDefault="00FB04C3" w:rsidP="00FB04C3">
      <w:pPr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FB04C3" w:rsidRPr="00E759F1" w:rsidRDefault="00FB04C3" w:rsidP="00FB04C3">
      <w:pPr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FB04C3" w:rsidRPr="0042734C" w:rsidRDefault="00FB04C3" w:rsidP="00FB04C3">
      <w:pPr>
        <w:rPr>
          <w:rFonts w:ascii="TH SarabunPSK" w:hAnsi="TH SarabunPSK" w:cs="TH SarabunPSK"/>
          <w:b/>
          <w:bCs/>
          <w:sz w:val="32"/>
          <w:szCs w:val="32"/>
        </w:rPr>
      </w:pPr>
      <w:r w:rsidRPr="00AB5051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ลูกเสือสามัญรุ่นใหญ่</w:t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กิจกรรมพัฒนาผู้เรียน </w:t>
      </w:r>
    </w:p>
    <w:p w:rsidR="00FB04C3" w:rsidRDefault="00FB04C3" w:rsidP="00FB04C3">
      <w:pPr>
        <w:rPr>
          <w:rFonts w:ascii="TH SarabunPSK" w:hAnsi="TH SarabunPSK" w:cs="TH SarabunPSK"/>
          <w:b/>
          <w:bCs/>
          <w:sz w:val="32"/>
          <w:szCs w:val="32"/>
        </w:rPr>
      </w:pP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๒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 ๒๐ ชั่วโมง </w:t>
      </w:r>
    </w:p>
    <w:p w:rsidR="00FB04C3" w:rsidRPr="0042734C" w:rsidRDefault="00FB04C3" w:rsidP="00FB04C3">
      <w:pPr>
        <w:jc w:val="both"/>
        <w:rPr>
          <w:rFonts w:ascii="TH SarabunPSK" w:hAnsi="TH SarabunPSK" w:cs="TH SarabunPSK"/>
          <w:sz w:val="32"/>
          <w:szCs w:val="32"/>
        </w:rPr>
      </w:pPr>
      <w:r w:rsidRPr="0042734C">
        <w:rPr>
          <w:rFonts w:ascii="TH SarabunPSK" w:hAnsi="TH SarabunPSK" w:cs="TH SarabunPSK"/>
          <w:sz w:val="32"/>
          <w:szCs w:val="32"/>
        </w:rPr>
        <w:t>---------------------------------------------------------------------------------------------------------------------------</w:t>
      </w: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134"/>
        <w:gridCol w:w="1842"/>
        <w:gridCol w:w="5245"/>
        <w:gridCol w:w="708"/>
      </w:tblGrid>
      <w:tr w:rsidR="00FB04C3" w:rsidRPr="00E759F1" w:rsidTr="002229F0">
        <w:tc>
          <w:tcPr>
            <w:tcW w:w="534" w:type="dxa"/>
          </w:tcPr>
          <w:p w:rsidR="00FB04C3" w:rsidRPr="00764397" w:rsidRDefault="00FB04C3" w:rsidP="002229F0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134" w:type="dxa"/>
          </w:tcPr>
          <w:p w:rsidR="00FB04C3" w:rsidRPr="00764397" w:rsidRDefault="00FB04C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842" w:type="dxa"/>
          </w:tcPr>
          <w:p w:rsidR="00FB04C3" w:rsidRPr="00764397" w:rsidRDefault="00FB04C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ผลการเรียนรู้</w:t>
            </w:r>
          </w:p>
        </w:tc>
        <w:tc>
          <w:tcPr>
            <w:tcW w:w="5245" w:type="dxa"/>
          </w:tcPr>
          <w:p w:rsidR="00FB04C3" w:rsidRPr="00764397" w:rsidRDefault="00FB04C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สาระสำคัญ</w:t>
            </w: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</w:t>
            </w: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ความคิดรวบยอด</w:t>
            </w:r>
          </w:p>
        </w:tc>
        <w:tc>
          <w:tcPr>
            <w:tcW w:w="708" w:type="dxa"/>
          </w:tcPr>
          <w:p w:rsidR="00FB04C3" w:rsidRPr="00764397" w:rsidRDefault="00FB04C3" w:rsidP="002229F0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เวลา(ชม.)</w:t>
            </w:r>
          </w:p>
        </w:tc>
      </w:tr>
      <w:tr w:rsidR="00FB04C3" w:rsidRPr="00E759F1" w:rsidTr="002229F0">
        <w:tc>
          <w:tcPr>
            <w:tcW w:w="534" w:type="dxa"/>
          </w:tcPr>
          <w:p w:rsidR="00FB04C3" w:rsidRPr="00764397" w:rsidRDefault="00FB04C3" w:rsidP="002229F0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FB04C3" w:rsidRPr="00764397" w:rsidRDefault="00FB04C3" w:rsidP="002229F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ปฐมนิเทศ</w:t>
            </w:r>
          </w:p>
        </w:tc>
        <w:tc>
          <w:tcPr>
            <w:tcW w:w="1842" w:type="dxa"/>
          </w:tcPr>
          <w:p w:rsidR="00FB04C3" w:rsidRPr="00764397" w:rsidRDefault="00FB04C3" w:rsidP="002229F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สามารถบอกแนวทางในการเช้าร่วมกิจกรรมภาคเรียนที่ ๒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ได้</w:t>
            </w:r>
          </w:p>
        </w:tc>
        <w:tc>
          <w:tcPr>
            <w:tcW w:w="5245" w:type="dxa"/>
          </w:tcPr>
          <w:p w:rsidR="00FB04C3" w:rsidRPr="00764397" w:rsidRDefault="00FB04C3" w:rsidP="002229F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การปฐมนิเทศเป็นการแนะนำให้ลูกเสือได้ทราบถึงแนวทาง   ในการเข้าร่วมกิจกรรมต่าง ๆ  ที่ทางกองลูกเสือจะจัดให้ลูกเสือได้ปฏิบัติ  เพื่อที่จะทำให้การปฏิบัติกิจกรรมเป็นไปด้วยความเรียบร้อย</w:t>
            </w:r>
          </w:p>
        </w:tc>
        <w:tc>
          <w:tcPr>
            <w:tcW w:w="708" w:type="dxa"/>
          </w:tcPr>
          <w:p w:rsidR="00FB04C3" w:rsidRPr="00764397" w:rsidRDefault="00FB04C3" w:rsidP="002229F0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๑</w:t>
            </w:r>
          </w:p>
        </w:tc>
      </w:tr>
      <w:tr w:rsidR="00FB04C3" w:rsidRPr="00E759F1" w:rsidTr="002229F0">
        <w:tc>
          <w:tcPr>
            <w:tcW w:w="534" w:type="dxa"/>
          </w:tcPr>
          <w:p w:rsidR="00FB04C3" w:rsidRPr="00764397" w:rsidRDefault="00FB04C3" w:rsidP="002229F0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FB04C3" w:rsidRPr="00764397" w:rsidRDefault="00FB04C3" w:rsidP="002229F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นักบุกเบิก</w:t>
            </w:r>
          </w:p>
        </w:tc>
        <w:tc>
          <w:tcPr>
            <w:tcW w:w="1842" w:type="dxa"/>
          </w:tcPr>
          <w:p w:rsidR="00FB04C3" w:rsidRPr="00764397" w:rsidRDefault="00FB04C3" w:rsidP="002229F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สามารถปฏิบัติกิจกรรมบุกเบิกได้อย่างถูกต้อง</w:t>
            </w:r>
          </w:p>
        </w:tc>
        <w:tc>
          <w:tcPr>
            <w:tcW w:w="5245" w:type="dxa"/>
          </w:tcPr>
          <w:p w:rsidR="00FB04C3" w:rsidRDefault="00FB04C3" w:rsidP="002229F0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กิจกรรมบุกเบิก  เป็นกิจกรรมหนึ่งของลูกเสือ  ที่จะช่วยฝึกอบรมให้ลูกเสือเกิดความคิดสร้างสรรค์ ความสามัคคี  ความชำนาญและทักษะ  โดยมุ่งเน้นในเรื่อง  เชือกเงื่อนเชือกและอุปกรณ์  ต่าง ๆ เช่น สมอบก  มาเป็นเครื่องมือในการฝึกหัดขั้นพื้นฐาน เพื่อให้ลูกเสือนำไปใช้ในการอยู่ค่ายพักแรม เดินทางไกล ผจญภัย  ตลอดจนนำไปใช้ในชีวิตประจำวัน</w:t>
            </w:r>
          </w:p>
          <w:p w:rsidR="00AB7584" w:rsidRDefault="00AB7584" w:rsidP="00AB7584">
            <w:pPr>
              <w:pStyle w:val="a4"/>
              <w:numPr>
                <w:ilvl w:val="0"/>
                <w:numId w:val="14"/>
              </w:numPr>
              <w:tabs>
                <w:tab w:val="left" w:pos="318"/>
              </w:tabs>
              <w:ind w:left="34" w:firstLine="0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AB758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ชนิดและวิธีการดูแลรักษาเชือก</w:t>
            </w:r>
            <w:r w:rsidRPr="00AB7584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</w:t>
            </w:r>
            <w:r w:rsidRPr="00AB758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วิธีการประเมินกำลังของเชือกหลักความปลอดภัยในการใช้เชือก</w:t>
            </w:r>
          </w:p>
          <w:p w:rsidR="00AB7584" w:rsidRPr="00A7299B" w:rsidRDefault="00AB7584" w:rsidP="00A7299B">
            <w:pPr>
              <w:pStyle w:val="a4"/>
              <w:numPr>
                <w:ilvl w:val="0"/>
                <w:numId w:val="14"/>
              </w:numPr>
              <w:tabs>
                <w:tab w:val="left" w:pos="318"/>
              </w:tabs>
              <w:ind w:left="34" w:firstLine="0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A7299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ผูกเงื่อนที่จำเป็นสำหรับการบุกเบิกได้อย่างน้อย  </w:t>
            </w:r>
            <w:r w:rsidRPr="00A7299B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5  </w:t>
            </w:r>
            <w:r w:rsidRPr="00A7299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เงื่อน</w:t>
            </w:r>
            <w:r w:rsidRPr="00A7299B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</w:t>
            </w:r>
            <w:r w:rsidRPr="00A7299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บ่วงสายธนู  </w:t>
            </w:r>
            <w:r w:rsidRPr="00A7299B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2  </w:t>
            </w:r>
            <w:r w:rsidRPr="00A7299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ชั้น  เงื่อนกระหวัดไม้  เงื่อนขัดสมาธิ  </w:t>
            </w:r>
            <w:r w:rsidRPr="00A7299B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2  </w:t>
            </w:r>
            <w:r w:rsidRPr="00A7299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ชั้น  เงื่อนปมตาไก่</w:t>
            </w:r>
            <w:r w:rsidRPr="00A7299B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</w:t>
            </w:r>
            <w:r w:rsidRPr="00A7299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เงื่อนตะกรุดเบ็ด </w:t>
            </w:r>
            <w:r w:rsidRPr="00A7299B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1 </w:t>
            </w:r>
            <w:r w:rsidRPr="00A7299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และ  </w:t>
            </w:r>
            <w:r w:rsidRPr="00A7299B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2  </w:t>
            </w:r>
            <w:r w:rsidRPr="00A7299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ชั้น    เงื่อนประมง   เงื่อนผูกซุง   เงื่อนผูกรั้ง  เงื่อนพิรอด</w:t>
            </w:r>
            <w:r w:rsidRPr="00A7299B">
              <w:rPr>
                <w:rFonts w:ascii="TH SarabunPSK" w:eastAsia="Cordia New" w:hAnsi="TH SarabunPSK" w:cs="TH SarabunPSK"/>
                <w:b/>
                <w:bCs/>
                <w:sz w:val="36"/>
                <w:szCs w:val="36"/>
              </w:rPr>
              <w:t xml:space="preserve"> </w:t>
            </w:r>
            <w:r w:rsidR="00A7299B">
              <w:rPr>
                <w:rFonts w:ascii="TH SarabunPSK" w:eastAsia="Cordia New" w:hAnsi="TH SarabunPSK" w:cs="TH SarabunPSK" w:hint="cs"/>
                <w:b/>
                <w:bCs/>
                <w:sz w:val="36"/>
                <w:szCs w:val="36"/>
                <w:cs/>
              </w:rPr>
              <w:t>และ</w:t>
            </w:r>
            <w:r w:rsidR="00A7299B" w:rsidRPr="00A7299B">
              <w:rPr>
                <w:rFonts w:ascii="TH SarabunPSK" w:eastAsia="Cordia New" w:hAnsi="TH SarabunPSK" w:cs="TH SarabunPSK" w:hint="cs"/>
                <w:b/>
                <w:bCs/>
                <w:sz w:val="36"/>
                <w:szCs w:val="36"/>
                <w:cs/>
              </w:rPr>
              <w:t>ลูกเสือนำเสนอผลงาน</w:t>
            </w:r>
            <w:r w:rsidR="00A7299B" w:rsidRPr="00A7299B">
              <w:rPr>
                <w:rFonts w:ascii="TH SarabunPSK" w:hAnsi="TH SarabunPSK" w:cs="TH SarabunPSK" w:hint="cs"/>
                <w:b/>
                <w:bCs/>
                <w:sz w:val="28"/>
                <w:szCs w:val="32"/>
                <w:cs/>
              </w:rPr>
              <w:t>โดย</w:t>
            </w:r>
            <w:r w:rsidRPr="00A7299B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การเล่นเกมต่อเชือก</w:t>
            </w:r>
          </w:p>
          <w:p w:rsidR="00AB7584" w:rsidRPr="00A7299B" w:rsidRDefault="00AB7584" w:rsidP="00A7299B">
            <w:pPr>
              <w:pStyle w:val="a4"/>
              <w:numPr>
                <w:ilvl w:val="0"/>
                <w:numId w:val="14"/>
              </w:numPr>
              <w:tabs>
                <w:tab w:val="left" w:pos="318"/>
              </w:tabs>
              <w:ind w:left="0" w:firstLine="34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AB758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การผูกแน่นแบบต่าง ๆ</w:t>
            </w:r>
            <w:r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</w:t>
            </w:r>
            <w:r w:rsidRPr="00AB758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ผ</w:t>
            </w: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ูกประกบ ผูกกากบาท และ </w:t>
            </w:r>
            <w:r w:rsidRPr="00AB758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ผูกทะแยงได้</w:t>
            </w:r>
            <w:r w:rsidR="00A7299B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และ</w:t>
            </w:r>
            <w:r w:rsidR="00A7299B" w:rsidRPr="00A7299B">
              <w:rPr>
                <w:rFonts w:ascii="TH SarabunPSK" w:eastAsia="Cordia New" w:hAnsi="TH SarabunPSK" w:cs="TH SarabunPSK" w:hint="cs"/>
                <w:b/>
                <w:bCs/>
                <w:sz w:val="36"/>
                <w:szCs w:val="36"/>
                <w:cs/>
              </w:rPr>
              <w:t>ลูกเสือนำเสนอผลงาน</w:t>
            </w:r>
            <w:r w:rsidR="00A7299B" w:rsidRPr="00A7299B">
              <w:rPr>
                <w:rFonts w:ascii="TH SarabunPSK" w:hAnsi="TH SarabunPSK" w:cs="TH SarabunPSK" w:hint="cs"/>
                <w:b/>
                <w:bCs/>
                <w:sz w:val="28"/>
                <w:szCs w:val="32"/>
                <w:cs/>
              </w:rPr>
              <w:t>โดย</w:t>
            </w:r>
            <w:r w:rsidR="00A7299B" w:rsidRPr="00A7299B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การ</w:t>
            </w:r>
            <w:r w:rsidR="00A7299B" w:rsidRPr="00A7299B">
              <w:rPr>
                <w:rFonts w:ascii="TH SarabunPSK" w:hAnsi="TH SarabunPSK" w:cs="TH SarabunPSK" w:hint="cs"/>
                <w:b/>
                <w:bCs/>
                <w:sz w:val="28"/>
                <w:szCs w:val="32"/>
                <w:cs/>
              </w:rPr>
              <w:t>ทำเสาธงลอย</w:t>
            </w:r>
          </w:p>
          <w:p w:rsidR="00A7299B" w:rsidRPr="00A7299B" w:rsidRDefault="00A7299B" w:rsidP="00A7299B">
            <w:pPr>
              <w:pStyle w:val="a4"/>
              <w:numPr>
                <w:ilvl w:val="0"/>
                <w:numId w:val="14"/>
              </w:numPr>
              <w:tabs>
                <w:tab w:val="left" w:pos="318"/>
              </w:tabs>
              <w:ind w:left="34" w:firstLine="0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A7299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กิจกรรมบุกเบิกที่จะต้องปฏิบัติ</w:t>
            </w:r>
            <w:r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เช่น สะพาน หอคอย แพ โต๊ะอาหาร เป็นต้น </w:t>
            </w:r>
            <w:r w:rsidRPr="00A7299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ลูกเสือดำเนินการ</w:t>
            </w:r>
            <w:r w:rsidRPr="00A7299B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ออกแบบ</w:t>
            </w:r>
            <w:r w:rsidRPr="00A7299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โดยใช้มาตราส่วนที่เหมาะสมและคำนวณวัสดุ  อุปกรณ์ที่จำเป็นต้องใช้ในการสร้างโมเดล  </w:t>
            </w:r>
            <w:r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และดำเนินการสร้างตามแบบ</w:t>
            </w:r>
          </w:p>
        </w:tc>
        <w:tc>
          <w:tcPr>
            <w:tcW w:w="708" w:type="dxa"/>
          </w:tcPr>
          <w:p w:rsidR="00FB04C3" w:rsidRPr="00764397" w:rsidRDefault="002229F0" w:rsidP="002229F0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๔</w:t>
            </w:r>
          </w:p>
        </w:tc>
      </w:tr>
      <w:tr w:rsidR="00FB04C3" w:rsidRPr="00E759F1" w:rsidTr="00597E93">
        <w:trPr>
          <w:trHeight w:val="1906"/>
        </w:trPr>
        <w:tc>
          <w:tcPr>
            <w:tcW w:w="534" w:type="dxa"/>
          </w:tcPr>
          <w:p w:rsidR="00FB04C3" w:rsidRPr="00764397" w:rsidRDefault="00FB04C3" w:rsidP="002229F0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134" w:type="dxa"/>
          </w:tcPr>
          <w:p w:rsidR="00FB04C3" w:rsidRPr="00764397" w:rsidRDefault="002229F0" w:rsidP="002229F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นักเดินทางไกล</w:t>
            </w:r>
          </w:p>
        </w:tc>
        <w:tc>
          <w:tcPr>
            <w:tcW w:w="1842" w:type="dxa"/>
          </w:tcPr>
          <w:p w:rsidR="00FB04C3" w:rsidRPr="00764397" w:rsidRDefault="00A7299B" w:rsidP="00A7299B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นักเรียนสามารถอธิบายการเตรียมตัวการเดินทางไกลและสามารถเดินทางไกลได้</w:t>
            </w:r>
          </w:p>
        </w:tc>
        <w:tc>
          <w:tcPr>
            <w:tcW w:w="5245" w:type="dxa"/>
          </w:tcPr>
          <w:p w:rsidR="00FB04C3" w:rsidRPr="001B6383" w:rsidRDefault="001B6383" w:rsidP="001B6383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1B638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การเดินทางไกล  หมายถึง  การเดินทางของลูกเสือจากกอง</w:t>
            </w:r>
            <w:r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</w:t>
            </w:r>
            <w:r w:rsidRPr="001B638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หรือกลุ่มลูกเสือโรงเรียนเพื่อไปทำกิจกรรมที่ใดที่หนึ่ง</w:t>
            </w:r>
            <w:r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</w:t>
            </w:r>
            <w:r w:rsidRPr="001B638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โดยมีผู้กำกับและนายหมู่ลูกเสือเป็นผู้กำหนดร่วมกัน</w:t>
            </w:r>
          </w:p>
          <w:p w:rsidR="001B6383" w:rsidRDefault="001B6383" w:rsidP="001B6383">
            <w:pPr>
              <w:pStyle w:val="a4"/>
              <w:numPr>
                <w:ilvl w:val="0"/>
                <w:numId w:val="13"/>
              </w:numPr>
              <w:tabs>
                <w:tab w:val="left" w:pos="318"/>
              </w:tabs>
              <w:ind w:left="0" w:firstLine="34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การเตรียมตัวในการเดินทางไกล</w:t>
            </w:r>
          </w:p>
          <w:p w:rsidR="001B6383" w:rsidRPr="001B6383" w:rsidRDefault="001B6383" w:rsidP="001B6383">
            <w:pPr>
              <w:pStyle w:val="a4"/>
              <w:numPr>
                <w:ilvl w:val="0"/>
                <w:numId w:val="13"/>
              </w:numPr>
              <w:tabs>
                <w:tab w:val="left" w:pos="318"/>
              </w:tabs>
              <w:ind w:left="0" w:firstLine="34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การเตรียมอุปกรณ์และสิ่งของสำหรับเดินทางไกล </w:t>
            </w:r>
          </w:p>
        </w:tc>
        <w:tc>
          <w:tcPr>
            <w:tcW w:w="708" w:type="dxa"/>
          </w:tcPr>
          <w:p w:rsidR="00FB04C3" w:rsidRPr="00764397" w:rsidRDefault="00597E93" w:rsidP="002229F0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๔</w:t>
            </w:r>
          </w:p>
        </w:tc>
      </w:tr>
      <w:tr w:rsidR="00597E93" w:rsidRPr="00E759F1" w:rsidTr="00597E93">
        <w:trPr>
          <w:trHeight w:val="364"/>
        </w:trPr>
        <w:tc>
          <w:tcPr>
            <w:tcW w:w="534" w:type="dxa"/>
          </w:tcPr>
          <w:p w:rsidR="00597E93" w:rsidRPr="00764397" w:rsidRDefault="00597E93" w:rsidP="00BC49B3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1134" w:type="dxa"/>
          </w:tcPr>
          <w:p w:rsidR="00597E93" w:rsidRPr="00764397" w:rsidRDefault="00597E93" w:rsidP="00BC49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842" w:type="dxa"/>
          </w:tcPr>
          <w:p w:rsidR="00597E93" w:rsidRPr="00764397" w:rsidRDefault="00597E93" w:rsidP="00BC49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ผลการเรียนรู้</w:t>
            </w:r>
          </w:p>
        </w:tc>
        <w:tc>
          <w:tcPr>
            <w:tcW w:w="5245" w:type="dxa"/>
          </w:tcPr>
          <w:p w:rsidR="00597E93" w:rsidRPr="00764397" w:rsidRDefault="00597E93" w:rsidP="00BC49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สาระสำคัญ</w:t>
            </w: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</w:t>
            </w: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ความคิดรวบยอด</w:t>
            </w:r>
          </w:p>
        </w:tc>
        <w:tc>
          <w:tcPr>
            <w:tcW w:w="708" w:type="dxa"/>
          </w:tcPr>
          <w:p w:rsidR="00597E93" w:rsidRPr="00764397" w:rsidRDefault="00597E93" w:rsidP="00BC49B3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เวลา(ชม.)</w:t>
            </w:r>
          </w:p>
        </w:tc>
      </w:tr>
      <w:tr w:rsidR="00597E93" w:rsidRPr="00E759F1" w:rsidTr="002229F0">
        <w:trPr>
          <w:trHeight w:val="2548"/>
        </w:trPr>
        <w:tc>
          <w:tcPr>
            <w:tcW w:w="534" w:type="dxa"/>
          </w:tcPr>
          <w:p w:rsidR="00597E93" w:rsidRPr="00764397" w:rsidRDefault="00597E93" w:rsidP="00BC49B3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134" w:type="dxa"/>
          </w:tcPr>
          <w:p w:rsidR="00597E93" w:rsidRPr="00764397" w:rsidRDefault="00597E93" w:rsidP="00BC49B3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นักเดินทางไกล</w:t>
            </w:r>
          </w:p>
        </w:tc>
        <w:tc>
          <w:tcPr>
            <w:tcW w:w="1842" w:type="dxa"/>
          </w:tcPr>
          <w:p w:rsidR="00597E93" w:rsidRPr="00764397" w:rsidRDefault="00597E93" w:rsidP="00BC49B3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นักเรียนสามารถอธิบายการเตรียมตัวการเดินทางไกลและสามารถเดินทางไกลได้</w:t>
            </w:r>
          </w:p>
        </w:tc>
        <w:tc>
          <w:tcPr>
            <w:tcW w:w="5245" w:type="dxa"/>
          </w:tcPr>
          <w:p w:rsidR="00597E93" w:rsidRPr="001B6383" w:rsidRDefault="00597E93" w:rsidP="001B6383">
            <w:pPr>
              <w:pStyle w:val="a4"/>
              <w:numPr>
                <w:ilvl w:val="0"/>
                <w:numId w:val="13"/>
              </w:numPr>
              <w:tabs>
                <w:tab w:val="left" w:pos="318"/>
              </w:tabs>
              <w:ind w:left="0" w:firstLine="34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การปฏิบัติขณะเดินทางไกล </w:t>
            </w:r>
            <w:r w:rsidRPr="001B6383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สิ่งที่ต้องหลีกเลี่ยง และข้อห้ามในการเดินทางไกล</w:t>
            </w:r>
          </w:p>
          <w:p w:rsidR="00597E93" w:rsidRDefault="00597E93" w:rsidP="001B6383">
            <w:pPr>
              <w:pStyle w:val="a4"/>
              <w:numPr>
                <w:ilvl w:val="0"/>
                <w:numId w:val="13"/>
              </w:numPr>
              <w:tabs>
                <w:tab w:val="left" w:pos="318"/>
              </w:tabs>
              <w:ind w:left="0" w:firstLine="34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เครื่องหลังการเดินทางไกลไปอยู่ค่ายพักแรม และอุปกรณ์สำหรับหมู่หรือกอง</w:t>
            </w:r>
          </w:p>
          <w:p w:rsidR="00597E93" w:rsidRDefault="00597E93" w:rsidP="001B6383">
            <w:pPr>
              <w:pStyle w:val="a4"/>
              <w:numPr>
                <w:ilvl w:val="0"/>
                <w:numId w:val="13"/>
              </w:numPr>
              <w:tabs>
                <w:tab w:val="left" w:pos="318"/>
              </w:tabs>
              <w:ind w:left="0" w:firstLine="34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เทคนิคและหลักการบรรจุของลงเป้</w:t>
            </w:r>
          </w:p>
          <w:p w:rsidR="00597E93" w:rsidRDefault="00597E93" w:rsidP="001B6383">
            <w:pPr>
              <w:pStyle w:val="a4"/>
              <w:numPr>
                <w:ilvl w:val="0"/>
                <w:numId w:val="13"/>
              </w:numPr>
              <w:tabs>
                <w:tab w:val="left" w:pos="318"/>
              </w:tabs>
              <w:ind w:left="0" w:firstLine="34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การเดินทางไกล</w:t>
            </w:r>
            <w:r w:rsidR="001D4649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พร้อมแผนที่</w:t>
            </w:r>
            <w:r w:rsidR="006A70E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การ</w:t>
            </w:r>
            <w:r w:rsidR="006A70EA"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รายงานการเดินทางอย่างละเอียด  และบันทึกสิ่งที่พบเห็น  </w:t>
            </w:r>
          </w:p>
        </w:tc>
        <w:tc>
          <w:tcPr>
            <w:tcW w:w="708" w:type="dxa"/>
          </w:tcPr>
          <w:p w:rsidR="00597E93" w:rsidRDefault="00597E93" w:rsidP="002229F0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597E93" w:rsidRPr="00E759F1" w:rsidTr="002229F0">
        <w:tc>
          <w:tcPr>
            <w:tcW w:w="534" w:type="dxa"/>
          </w:tcPr>
          <w:p w:rsidR="00597E93" w:rsidRPr="00764397" w:rsidRDefault="00597E93" w:rsidP="002229F0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134" w:type="dxa"/>
          </w:tcPr>
          <w:p w:rsidR="00597E93" w:rsidRPr="00764397" w:rsidRDefault="00597E93" w:rsidP="002229F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ผู้นำ</w:t>
            </w:r>
          </w:p>
        </w:tc>
        <w:tc>
          <w:tcPr>
            <w:tcW w:w="1842" w:type="dxa"/>
          </w:tcPr>
          <w:p w:rsidR="00597E93" w:rsidRPr="00764397" w:rsidRDefault="00597E93" w:rsidP="002229F0">
            <w:pPr>
              <w:pStyle w:val="ad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นักเรียนสามารถอธิบายความหมายของผู้นำ   ความจำเป็นที่ต้องมีผู้นำ   จิตวิทยาของการเป็นผู้นำและแสดงให้ผู้อื่นเห็นว่าตนเองมีคุณสมบัติที่จะเป็นผู้นำได้</w:t>
            </w:r>
          </w:p>
        </w:tc>
        <w:tc>
          <w:tcPr>
            <w:tcW w:w="5245" w:type="dxa"/>
          </w:tcPr>
          <w:p w:rsidR="00597E93" w:rsidRDefault="00597E93" w:rsidP="002229F0">
            <w:pPr>
              <w:rPr>
                <w:rFonts w:ascii="TH SarabunPSK" w:eastAsia="Cordia New" w:hAnsi="TH SarabunPSK" w:cs="TH SarabunPSK"/>
                <w:spacing w:val="-12"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ผู้นำ หมายถึง ผู้ที่ได้รับการยกย่องหรือได้รับการยอมรับเป็นผู้ที่มีความสามารถในการนำหมู่คณะไปส</w:t>
            </w:r>
            <w:r w:rsidRPr="00764397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ู่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ความสำเร็จในการปฏิบัติงาน หรืออาจกล่าวอีกอย่างหนึ่งคือผู้นำคือผู้ที่มีอำนาจหรือความสามารถในการปกครองบังคับบัญชาคนหรือกลุ่มคนให้ไปในทางที่ดีหรือชั่วได้ลักษณะผู้นำแยกออกได้ ๓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ประเภท คือ ผู้นำตามกฎหมายเช่นผู้ว่าราชการจังหวัดนายอำเภอ  </w:t>
            </w:r>
            <w:r w:rsidRPr="00764397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ผู้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อำนวยการโรงเรียน เป็นต้นผู้นำลักษณะพิเศษเฉพาะบุคคล และผู้นำที่เป็น</w:t>
            </w:r>
            <w:r w:rsidRPr="00764397">
              <w:rPr>
                <w:rFonts w:ascii="TH SarabunPSK" w:eastAsia="Cordia New" w:hAnsi="TH SarabunPSK" w:cs="TH SarabunPSK"/>
                <w:spacing w:val="-12"/>
                <w:sz w:val="32"/>
                <w:szCs w:val="32"/>
                <w:cs/>
              </w:rPr>
              <w:t>สัญลักษณ์ผู้นำในลักษณะนี้จะเป็นที่เคารพยำเกรง</w:t>
            </w:r>
          </w:p>
          <w:p w:rsidR="00597E93" w:rsidRDefault="00597E93" w:rsidP="00A7299B">
            <w:pPr>
              <w:pStyle w:val="a4"/>
              <w:numPr>
                <w:ilvl w:val="0"/>
                <w:numId w:val="18"/>
              </w:numPr>
              <w:tabs>
                <w:tab w:val="left" w:pos="367"/>
              </w:tabs>
              <w:ind w:left="34" w:firstLine="0"/>
              <w:rPr>
                <w:rFonts w:ascii="TH SarabunPSK" w:eastAsia="Cordia New" w:hAnsi="TH SarabunPSK" w:cs="TH SarabunPSK"/>
                <w:spacing w:val="-12"/>
                <w:sz w:val="32"/>
                <w:szCs w:val="32"/>
              </w:rPr>
            </w:pPr>
            <w:r w:rsidRPr="00A7299B">
              <w:rPr>
                <w:rFonts w:ascii="TH SarabunPSK" w:eastAsia="Cordia New" w:hAnsi="TH SarabunPSK" w:cs="TH SarabunPSK"/>
                <w:spacing w:val="-12"/>
                <w:sz w:val="32"/>
                <w:szCs w:val="32"/>
                <w:cs/>
              </w:rPr>
              <w:t>บอกความหมายของผู้นำ  และภาวะของผู้นำได้</w:t>
            </w:r>
          </w:p>
          <w:p w:rsidR="00597E93" w:rsidRDefault="00597E93" w:rsidP="00A7299B">
            <w:pPr>
              <w:pStyle w:val="a4"/>
              <w:numPr>
                <w:ilvl w:val="0"/>
                <w:numId w:val="18"/>
              </w:numPr>
              <w:tabs>
                <w:tab w:val="left" w:pos="367"/>
              </w:tabs>
              <w:ind w:left="34" w:firstLine="0"/>
              <w:rPr>
                <w:rFonts w:ascii="TH SarabunPSK" w:eastAsia="Cordia New" w:hAnsi="TH SarabunPSK" w:cs="TH SarabunPSK"/>
                <w:spacing w:val="-12"/>
                <w:sz w:val="32"/>
                <w:szCs w:val="32"/>
              </w:rPr>
            </w:pPr>
            <w:r w:rsidRPr="00A7299B">
              <w:rPr>
                <w:rFonts w:ascii="TH SarabunPSK" w:eastAsia="Cordia New" w:hAnsi="TH SarabunPSK" w:cs="TH SarabunPSK"/>
                <w:spacing w:val="-12"/>
                <w:sz w:val="32"/>
                <w:szCs w:val="32"/>
                <w:cs/>
              </w:rPr>
              <w:t>บอกลักษณะของผู้นำแบบต่าง ๆ ได้</w:t>
            </w:r>
          </w:p>
          <w:p w:rsidR="00597E93" w:rsidRDefault="00597E93" w:rsidP="00A7299B">
            <w:pPr>
              <w:pStyle w:val="a4"/>
              <w:numPr>
                <w:ilvl w:val="0"/>
                <w:numId w:val="18"/>
              </w:numPr>
              <w:tabs>
                <w:tab w:val="left" w:pos="367"/>
              </w:tabs>
              <w:ind w:left="34" w:firstLine="0"/>
              <w:rPr>
                <w:rFonts w:ascii="TH SarabunPSK" w:eastAsia="Cordia New" w:hAnsi="TH SarabunPSK" w:cs="TH SarabunPSK"/>
                <w:spacing w:val="-12"/>
                <w:sz w:val="32"/>
                <w:szCs w:val="32"/>
              </w:rPr>
            </w:pPr>
            <w:r w:rsidRPr="00A7299B">
              <w:rPr>
                <w:rFonts w:ascii="TH SarabunPSK" w:eastAsia="Cordia New" w:hAnsi="TH SarabunPSK" w:cs="TH SarabunPSK"/>
                <w:spacing w:val="-12"/>
                <w:sz w:val="32"/>
                <w:szCs w:val="32"/>
                <w:cs/>
              </w:rPr>
              <w:t>บอกคุณสมบัติและบุคลิกภาพของผู้นำได้</w:t>
            </w:r>
          </w:p>
          <w:p w:rsidR="00597E93" w:rsidRDefault="00597E93" w:rsidP="00597E93">
            <w:pPr>
              <w:pStyle w:val="a4"/>
              <w:numPr>
                <w:ilvl w:val="0"/>
                <w:numId w:val="18"/>
              </w:numPr>
              <w:tabs>
                <w:tab w:val="left" w:pos="367"/>
              </w:tabs>
              <w:ind w:left="34" w:firstLine="0"/>
              <w:rPr>
                <w:rFonts w:ascii="TH SarabunPSK" w:eastAsia="Cordia New" w:hAnsi="TH SarabunPSK" w:cs="TH SarabunPSK"/>
                <w:spacing w:val="-12"/>
                <w:sz w:val="32"/>
                <w:szCs w:val="32"/>
              </w:rPr>
            </w:pPr>
            <w:r w:rsidRPr="00A7299B">
              <w:rPr>
                <w:rFonts w:ascii="TH SarabunPSK" w:eastAsia="Cordia New" w:hAnsi="TH SarabunPSK" w:cs="TH SarabunPSK"/>
                <w:spacing w:val="-12"/>
                <w:sz w:val="32"/>
                <w:szCs w:val="32"/>
                <w:cs/>
              </w:rPr>
              <w:t>บอกหลักจิตวิทยาของผู้นำได้</w:t>
            </w:r>
          </w:p>
          <w:p w:rsidR="00597E93" w:rsidRPr="00597E93" w:rsidRDefault="00597E93" w:rsidP="00597E93">
            <w:pPr>
              <w:pStyle w:val="a4"/>
              <w:numPr>
                <w:ilvl w:val="0"/>
                <w:numId w:val="18"/>
              </w:numPr>
              <w:tabs>
                <w:tab w:val="left" w:pos="367"/>
              </w:tabs>
              <w:ind w:left="34" w:firstLine="0"/>
              <w:rPr>
                <w:rFonts w:ascii="TH SarabunPSK" w:eastAsia="Cordia New" w:hAnsi="TH SarabunPSK" w:cs="TH SarabunPSK"/>
                <w:spacing w:val="-12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pacing w:val="-12"/>
                <w:sz w:val="32"/>
                <w:szCs w:val="32"/>
                <w:cs/>
              </w:rPr>
              <w:t>การฝึก</w:t>
            </w:r>
            <w:r w:rsidRPr="00597E93">
              <w:rPr>
                <w:rFonts w:ascii="TH SarabunPSK" w:eastAsia="Cordia New" w:hAnsi="TH SarabunPSK" w:cs="TH SarabunPSK"/>
                <w:spacing w:val="-12"/>
                <w:sz w:val="32"/>
                <w:szCs w:val="32"/>
                <w:cs/>
              </w:rPr>
              <w:t>ท่าบุคคลมือเปล่าดังต่อไปนี้  ตรง  ซ้ายหัน  ขวาหัน</w:t>
            </w:r>
          </w:p>
          <w:p w:rsidR="00597E93" w:rsidRDefault="00597E93" w:rsidP="00597E93">
            <w:pPr>
              <w:ind w:left="34"/>
              <w:rPr>
                <w:rFonts w:ascii="TH SarabunPSK" w:eastAsia="Cordia New" w:hAnsi="TH SarabunPSK" w:cs="TH SarabunPSK"/>
                <w:spacing w:val="-12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pacing w:val="-12"/>
                <w:sz w:val="32"/>
                <w:szCs w:val="32"/>
                <w:cs/>
              </w:rPr>
              <w:t xml:space="preserve">กลับหลังหัน  </w:t>
            </w:r>
            <w:r w:rsidRPr="00597E93">
              <w:rPr>
                <w:rFonts w:ascii="TH SarabunPSK" w:eastAsia="Cordia New" w:hAnsi="TH SarabunPSK" w:cs="TH SarabunPSK"/>
                <w:spacing w:val="-12"/>
                <w:sz w:val="32"/>
                <w:szCs w:val="32"/>
                <w:cs/>
              </w:rPr>
              <w:t>ตามระเบียบ</w:t>
            </w:r>
            <w:r>
              <w:rPr>
                <w:rFonts w:ascii="TH SarabunPSK" w:eastAsia="Cordia New" w:hAnsi="TH SarabunPSK" w:cs="TH SarabunPSK"/>
                <w:spacing w:val="-12"/>
                <w:sz w:val="32"/>
                <w:szCs w:val="32"/>
                <w:cs/>
              </w:rPr>
              <w:t>พัก  ตามสบายพัก  พักแถว  พักปกต</w:t>
            </w:r>
            <w:r>
              <w:rPr>
                <w:rFonts w:ascii="TH SarabunPSK" w:eastAsia="Cordia New" w:hAnsi="TH SarabunPSK" w:cs="TH SarabunPSK" w:hint="cs"/>
                <w:spacing w:val="-12"/>
                <w:sz w:val="32"/>
                <w:szCs w:val="32"/>
                <w:cs/>
              </w:rPr>
              <w:t>ิ</w:t>
            </w:r>
            <w:r w:rsidRPr="00597E93">
              <w:rPr>
                <w:rFonts w:ascii="TH SarabunPSK" w:eastAsia="Cordia New" w:hAnsi="TH SarabunPSK" w:cs="TH SarabunPSK"/>
                <w:spacing w:val="-12"/>
                <w:sz w:val="32"/>
                <w:szCs w:val="32"/>
                <w:cs/>
              </w:rPr>
              <w:t xml:space="preserve">การเคารพ </w:t>
            </w:r>
            <w:r w:rsidRPr="00597E93">
              <w:rPr>
                <w:rFonts w:ascii="TH SarabunPSK" w:eastAsia="Cordia New" w:hAnsi="TH SarabunPSK" w:cs="TH SarabunPSK"/>
                <w:spacing w:val="-12"/>
                <w:sz w:val="32"/>
                <w:szCs w:val="32"/>
              </w:rPr>
              <w:t xml:space="preserve">( </w:t>
            </w:r>
            <w:r w:rsidRPr="00597E93">
              <w:rPr>
                <w:rFonts w:ascii="TH SarabunPSK" w:eastAsia="Cordia New" w:hAnsi="TH SarabunPSK" w:cs="TH SarabunPSK"/>
                <w:spacing w:val="-12"/>
                <w:sz w:val="32"/>
                <w:szCs w:val="32"/>
                <w:cs/>
              </w:rPr>
              <w:t xml:space="preserve">วันทยหัตถ์ </w:t>
            </w:r>
            <w:r w:rsidRPr="00597E93">
              <w:rPr>
                <w:rFonts w:ascii="TH SarabunPSK" w:eastAsia="Cordia New" w:hAnsi="TH SarabunPSK" w:cs="TH SarabunPSK"/>
                <w:spacing w:val="-12"/>
                <w:sz w:val="32"/>
                <w:szCs w:val="32"/>
              </w:rPr>
              <w:t>)</w:t>
            </w:r>
            <w:r>
              <w:rPr>
                <w:rFonts w:ascii="TH SarabunPSK" w:eastAsia="Cordia New" w:hAnsi="TH SarabunPSK" w:cs="TH SarabunPSK" w:hint="cs"/>
                <w:spacing w:val="-12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ordia New" w:hAnsi="TH SarabunPSK" w:cs="TH SarabunPSK"/>
                <w:spacing w:val="-12"/>
                <w:sz w:val="32"/>
                <w:szCs w:val="32"/>
                <w:cs/>
              </w:rPr>
              <w:t>ตรงหน้า  ทางซ้าย  ทางขวา  การถ</w:t>
            </w:r>
            <w:r>
              <w:rPr>
                <w:rFonts w:ascii="TH SarabunPSK" w:eastAsia="Cordia New" w:hAnsi="TH SarabunPSK" w:cs="TH SarabunPSK" w:hint="cs"/>
                <w:spacing w:val="-12"/>
                <w:sz w:val="32"/>
                <w:szCs w:val="32"/>
                <w:cs/>
              </w:rPr>
              <w:t>อด</w:t>
            </w:r>
            <w:r w:rsidRPr="00597E93">
              <w:rPr>
                <w:rFonts w:ascii="TH SarabunPSK" w:eastAsia="Cordia New" w:hAnsi="TH SarabunPSK" w:cs="TH SarabunPSK"/>
                <w:spacing w:val="-12"/>
                <w:sz w:val="32"/>
                <w:szCs w:val="32"/>
                <w:cs/>
              </w:rPr>
              <w:t>หมวก</w:t>
            </w:r>
            <w:r>
              <w:rPr>
                <w:rFonts w:ascii="TH SarabunPSK" w:eastAsia="Cordia New" w:hAnsi="TH SarabunPSK" w:cs="TH SarabunPSK" w:hint="cs"/>
                <w:spacing w:val="-12"/>
                <w:sz w:val="32"/>
                <w:szCs w:val="32"/>
                <w:cs/>
              </w:rPr>
              <w:t xml:space="preserve">  </w:t>
            </w:r>
            <w:r w:rsidRPr="00597E93">
              <w:rPr>
                <w:rFonts w:ascii="TH SarabunPSK" w:eastAsia="Cordia New" w:hAnsi="TH SarabunPSK" w:cs="TH SarabunPSK"/>
                <w:spacing w:val="-12"/>
                <w:sz w:val="32"/>
                <w:szCs w:val="32"/>
                <w:cs/>
              </w:rPr>
              <w:t>การสวมหมวก   ท่าหมอบ</w:t>
            </w:r>
          </w:p>
          <w:p w:rsidR="00597E93" w:rsidRDefault="00597E93" w:rsidP="00597E93">
            <w:pPr>
              <w:pStyle w:val="a4"/>
              <w:numPr>
                <w:ilvl w:val="0"/>
                <w:numId w:val="18"/>
              </w:numPr>
              <w:tabs>
                <w:tab w:val="left" w:pos="318"/>
              </w:tabs>
              <w:ind w:left="34" w:hanging="34"/>
              <w:rPr>
                <w:rFonts w:ascii="TH SarabunPSK" w:eastAsia="Cordia New" w:hAnsi="TH SarabunPSK" w:cs="TH SarabunPSK"/>
                <w:spacing w:val="-12"/>
                <w:sz w:val="32"/>
                <w:szCs w:val="32"/>
              </w:rPr>
            </w:pPr>
            <w:r w:rsidRPr="00597E93">
              <w:rPr>
                <w:rFonts w:ascii="TH SarabunPSK" w:eastAsia="Cordia New" w:hAnsi="TH SarabunPSK" w:cs="TH SarabunPSK"/>
                <w:spacing w:val="-12"/>
                <w:sz w:val="32"/>
                <w:szCs w:val="32"/>
                <w:cs/>
              </w:rPr>
              <w:t>กา</w:t>
            </w:r>
            <w:r>
              <w:rPr>
                <w:rFonts w:ascii="TH SarabunPSK" w:eastAsia="Cordia New" w:hAnsi="TH SarabunPSK" w:cs="TH SarabunPSK"/>
                <w:spacing w:val="-12"/>
                <w:sz w:val="32"/>
                <w:szCs w:val="32"/>
                <w:cs/>
              </w:rPr>
              <w:t xml:space="preserve">รปฏิบัติ ท่าเดิน  ท่าวิ่ง  ท่าหันขณะวิ่ง   </w:t>
            </w:r>
            <w:r w:rsidRPr="00597E93">
              <w:rPr>
                <w:rFonts w:ascii="TH SarabunPSK" w:eastAsia="Cordia New" w:hAnsi="TH SarabunPSK" w:cs="TH SarabunPSK"/>
                <w:spacing w:val="-12"/>
                <w:sz w:val="32"/>
                <w:szCs w:val="32"/>
                <w:cs/>
              </w:rPr>
              <w:t>ท่าเปลี่ยนเท้า     ท่าหยุด</w:t>
            </w:r>
          </w:p>
          <w:p w:rsidR="00597E93" w:rsidRDefault="00597E93" w:rsidP="00597E93">
            <w:pPr>
              <w:pStyle w:val="a4"/>
              <w:numPr>
                <w:ilvl w:val="0"/>
                <w:numId w:val="18"/>
              </w:numPr>
              <w:tabs>
                <w:tab w:val="left" w:pos="318"/>
              </w:tabs>
              <w:ind w:left="34" w:hanging="34"/>
              <w:rPr>
                <w:rFonts w:ascii="TH SarabunPSK" w:eastAsia="Cordia New" w:hAnsi="TH SarabunPSK" w:cs="TH SarabunPSK"/>
                <w:spacing w:val="-12"/>
                <w:sz w:val="32"/>
                <w:szCs w:val="32"/>
              </w:rPr>
            </w:pPr>
            <w:r w:rsidRPr="00597E93">
              <w:rPr>
                <w:rFonts w:ascii="TH SarabunPSK" w:eastAsia="Cordia New" w:hAnsi="TH SarabunPSK" w:cs="TH SarabunPSK"/>
                <w:spacing w:val="-12"/>
                <w:sz w:val="32"/>
                <w:szCs w:val="32"/>
                <w:cs/>
              </w:rPr>
              <w:t>การจั</w:t>
            </w:r>
            <w:r>
              <w:rPr>
                <w:rFonts w:ascii="TH SarabunPSK" w:eastAsia="Cordia New" w:hAnsi="TH SarabunPSK" w:cs="TH SarabunPSK"/>
                <w:spacing w:val="-12"/>
                <w:sz w:val="32"/>
                <w:szCs w:val="32"/>
                <w:cs/>
              </w:rPr>
              <w:t>ดระเบียบแถวดังนี้  แถวตอนเรียง</w:t>
            </w:r>
            <w:r>
              <w:rPr>
                <w:rFonts w:ascii="TH SarabunPSK" w:eastAsia="Cordia New" w:hAnsi="TH SarabunPSK" w:cs="TH SarabunPSK"/>
                <w:spacing w:val="-12"/>
                <w:sz w:val="32"/>
                <w:szCs w:val="32"/>
              </w:rPr>
              <w:t xml:space="preserve">1 </w:t>
            </w:r>
            <w:r w:rsidRPr="00597E93">
              <w:rPr>
                <w:rFonts w:ascii="TH SarabunPSK" w:eastAsia="Cordia New" w:hAnsi="TH SarabunPSK" w:cs="TH SarabunPSK"/>
                <w:spacing w:val="-12"/>
                <w:sz w:val="32"/>
                <w:szCs w:val="32"/>
              </w:rPr>
              <w:t xml:space="preserve"> </w:t>
            </w:r>
            <w:r w:rsidRPr="00597E93">
              <w:rPr>
                <w:rFonts w:ascii="TH SarabunPSK" w:eastAsia="Cordia New" w:hAnsi="TH SarabunPSK" w:cs="TH SarabunPSK"/>
                <w:spacing w:val="-12"/>
                <w:sz w:val="32"/>
                <w:szCs w:val="32"/>
                <w:cs/>
              </w:rPr>
              <w:t>แถวตอนหมู่   แถวหน้ากระดานแถวเดียว   แถวหน้ากระดานหมู่ปิดระยะ</w:t>
            </w:r>
            <w:r>
              <w:rPr>
                <w:rFonts w:ascii="TH SarabunPSK" w:eastAsia="Cordia New" w:hAnsi="TH SarabunPSK" w:cs="TH SarabunPSK" w:hint="cs"/>
                <w:spacing w:val="-12"/>
                <w:sz w:val="32"/>
                <w:szCs w:val="32"/>
                <w:cs/>
              </w:rPr>
              <w:t xml:space="preserve"> </w:t>
            </w:r>
            <w:r w:rsidRPr="00597E93">
              <w:rPr>
                <w:rFonts w:ascii="TH SarabunPSK" w:eastAsia="Cordia New" w:hAnsi="TH SarabunPSK" w:cs="TH SarabunPSK"/>
                <w:spacing w:val="-12"/>
                <w:sz w:val="32"/>
                <w:szCs w:val="32"/>
                <w:cs/>
              </w:rPr>
              <w:t>แถวหน้ากระดานหมู่เปิดระยะ  แถวครึ่งวงกลม แถววงกลม</w:t>
            </w:r>
            <w:r>
              <w:rPr>
                <w:rFonts w:ascii="TH SarabunPSK" w:eastAsia="Cordia New" w:hAnsi="TH SarabunPSK" w:cs="TH SarabunPSK" w:hint="cs"/>
                <w:spacing w:val="-12"/>
                <w:sz w:val="32"/>
                <w:szCs w:val="32"/>
                <w:cs/>
              </w:rPr>
              <w:t xml:space="preserve"> </w:t>
            </w:r>
            <w:r w:rsidRPr="00597E93">
              <w:rPr>
                <w:rFonts w:ascii="TH SarabunPSK" w:eastAsia="Cordia New" w:hAnsi="TH SarabunPSK" w:cs="TH SarabunPSK"/>
                <w:spacing w:val="-12"/>
                <w:sz w:val="32"/>
                <w:szCs w:val="32"/>
                <w:cs/>
              </w:rPr>
              <w:t>แถวรัศมีหรือล้อเกวียน พร้อมทั้งให้ลูกเสือฝึกปฏิบัติตาม   ทีละขั้นตอน  เรียงตามลำดับจนครบ</w:t>
            </w:r>
          </w:p>
          <w:p w:rsidR="00597E93" w:rsidRPr="00597E93" w:rsidRDefault="00597E93" w:rsidP="00597E93">
            <w:pPr>
              <w:pStyle w:val="a4"/>
              <w:numPr>
                <w:ilvl w:val="0"/>
                <w:numId w:val="18"/>
              </w:numPr>
              <w:tabs>
                <w:tab w:val="left" w:pos="318"/>
              </w:tabs>
              <w:ind w:left="34" w:hanging="34"/>
              <w:rPr>
                <w:rFonts w:ascii="TH SarabunPSK" w:eastAsia="Cordia New" w:hAnsi="TH SarabunPSK" w:cs="TH SarabunPSK"/>
                <w:spacing w:val="-12"/>
                <w:sz w:val="32"/>
                <w:szCs w:val="32"/>
                <w:cs/>
              </w:rPr>
            </w:pPr>
            <w:r w:rsidRPr="00597E93">
              <w:rPr>
                <w:rFonts w:ascii="TH SarabunPSK" w:eastAsia="Cordia New" w:hAnsi="TH SarabunPSK" w:cs="TH SarabunPSK"/>
                <w:spacing w:val="-12"/>
                <w:sz w:val="32"/>
                <w:szCs w:val="32"/>
                <w:cs/>
              </w:rPr>
              <w:t>การสวนสนาม</w:t>
            </w:r>
            <w:r w:rsidRPr="00597E93">
              <w:rPr>
                <w:rFonts w:ascii="TH SarabunPSK" w:eastAsia="Cordia New" w:hAnsi="TH SarabunPSK" w:cs="TH SarabunPSK"/>
                <w:spacing w:val="-12"/>
                <w:sz w:val="32"/>
                <w:szCs w:val="32"/>
              </w:rPr>
              <w:t xml:space="preserve"> </w:t>
            </w:r>
            <w:r w:rsidRPr="00597E93">
              <w:rPr>
                <w:rFonts w:ascii="TH SarabunPSK" w:eastAsia="Cordia New" w:hAnsi="TH SarabunPSK" w:cs="TH SarabunPSK"/>
                <w:spacing w:val="-12"/>
                <w:sz w:val="32"/>
                <w:szCs w:val="32"/>
                <w:cs/>
              </w:rPr>
              <w:t>ลูกเสือแต่ละนายฝึกปฏิบัติการถือธง  การถือป้าย  การทำความเคารพด้วยธงและป้าย</w:t>
            </w:r>
          </w:p>
        </w:tc>
        <w:tc>
          <w:tcPr>
            <w:tcW w:w="708" w:type="dxa"/>
          </w:tcPr>
          <w:p w:rsidR="00597E93" w:rsidRPr="00764397" w:rsidRDefault="00597E93" w:rsidP="002229F0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๖</w:t>
            </w:r>
          </w:p>
        </w:tc>
      </w:tr>
    </w:tbl>
    <w:p w:rsidR="00FB04C3" w:rsidRDefault="00FB04C3" w:rsidP="00FB04C3">
      <w:pPr>
        <w:rPr>
          <w:rFonts w:ascii="TH SarabunPSK" w:hAnsi="TH SarabunPSK" w:cs="TH SarabunPSK"/>
          <w:sz w:val="32"/>
          <w:szCs w:val="32"/>
        </w:rPr>
      </w:pPr>
    </w:p>
    <w:p w:rsidR="00FB04C3" w:rsidRDefault="00FB04C3" w:rsidP="00FB04C3">
      <w:pPr>
        <w:rPr>
          <w:rFonts w:ascii="TH SarabunPSK" w:hAnsi="TH SarabunPSK" w:cs="TH SarabunPSK"/>
          <w:sz w:val="32"/>
          <w:szCs w:val="32"/>
        </w:rPr>
      </w:pPr>
    </w:p>
    <w:p w:rsidR="00FB04C3" w:rsidRDefault="00FB04C3" w:rsidP="00FB04C3">
      <w:pPr>
        <w:rPr>
          <w:rFonts w:ascii="TH SarabunPSK" w:hAnsi="TH SarabunPSK" w:cs="TH SarabunPSK"/>
          <w:sz w:val="32"/>
          <w:szCs w:val="32"/>
        </w:rPr>
      </w:pPr>
      <w:r w:rsidRPr="00A32728">
        <w:rPr>
          <w:rFonts w:ascii="TH SarabunPSK" w:hAnsi="TH SarabunPSK" w:cs="TH SarabunPSK"/>
          <w:sz w:val="32"/>
          <w:szCs w:val="32"/>
          <w:cs/>
        </w:rPr>
        <w:t>(ต่อ)</w:t>
      </w: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417"/>
        <w:gridCol w:w="2410"/>
        <w:gridCol w:w="4394"/>
        <w:gridCol w:w="708"/>
      </w:tblGrid>
      <w:tr w:rsidR="00FB04C3" w:rsidRPr="00E759F1" w:rsidTr="002229F0">
        <w:tc>
          <w:tcPr>
            <w:tcW w:w="534" w:type="dxa"/>
          </w:tcPr>
          <w:p w:rsidR="00FB04C3" w:rsidRPr="00764397" w:rsidRDefault="00FB04C3" w:rsidP="002229F0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417" w:type="dxa"/>
          </w:tcPr>
          <w:p w:rsidR="00FB04C3" w:rsidRPr="00764397" w:rsidRDefault="00FB04C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2410" w:type="dxa"/>
          </w:tcPr>
          <w:p w:rsidR="00FB04C3" w:rsidRPr="00764397" w:rsidRDefault="00FB04C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ผลการเรียนรู้</w:t>
            </w:r>
          </w:p>
        </w:tc>
        <w:tc>
          <w:tcPr>
            <w:tcW w:w="4394" w:type="dxa"/>
          </w:tcPr>
          <w:p w:rsidR="00FB04C3" w:rsidRPr="00764397" w:rsidRDefault="00FB04C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สาระสำคัญ</w:t>
            </w: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</w:t>
            </w: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ความคิดรวบยอด</w:t>
            </w:r>
          </w:p>
        </w:tc>
        <w:tc>
          <w:tcPr>
            <w:tcW w:w="708" w:type="dxa"/>
          </w:tcPr>
          <w:p w:rsidR="00FB04C3" w:rsidRPr="00764397" w:rsidRDefault="00FB04C3" w:rsidP="002229F0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เวลา(ชม.)</w:t>
            </w:r>
          </w:p>
        </w:tc>
      </w:tr>
      <w:tr w:rsidR="00F61270" w:rsidRPr="00E759F1" w:rsidTr="002229F0">
        <w:tc>
          <w:tcPr>
            <w:tcW w:w="534" w:type="dxa"/>
          </w:tcPr>
          <w:p w:rsidR="00F61270" w:rsidRPr="006916D0" w:rsidRDefault="00F61270" w:rsidP="00BC49B3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417" w:type="dxa"/>
          </w:tcPr>
          <w:p w:rsidR="00F61270" w:rsidRPr="00764397" w:rsidRDefault="00F61270" w:rsidP="00BC49B3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เครื่อง</w:t>
            </w:r>
          </w:p>
          <w:p w:rsidR="00F61270" w:rsidRPr="00764397" w:rsidRDefault="00F61270" w:rsidP="00BC49B3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หมายสายยงยศลูกเสือ</w:t>
            </w:r>
          </w:p>
        </w:tc>
        <w:tc>
          <w:tcPr>
            <w:tcW w:w="2410" w:type="dxa"/>
          </w:tcPr>
          <w:p w:rsidR="00F61270" w:rsidRPr="00764397" w:rsidRDefault="00F61270" w:rsidP="00BC49B3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สามารถถักสายยงยศลูกเสือสามัญรุ่นใหญ่ได้</w:t>
            </w:r>
          </w:p>
        </w:tc>
        <w:tc>
          <w:tcPr>
            <w:tcW w:w="4394" w:type="dxa"/>
          </w:tcPr>
          <w:p w:rsidR="00F61270" w:rsidRDefault="00F61270" w:rsidP="00BC49B3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เครื่องหมายสายยงยศลูกเสือสามัญรุ่นใหญ่  เป็นเครื่องหมายที่แสดงถึงเกียรติยศของลูกเสือสามัญรุ่นใหญ่   ทำด้วยสายหนัง  </w:t>
            </w:r>
          </w:p>
          <w:p w:rsidR="00A7299B" w:rsidRDefault="00A7299B" w:rsidP="00597E93">
            <w:pPr>
              <w:pStyle w:val="a4"/>
              <w:numPr>
                <w:ilvl w:val="0"/>
                <w:numId w:val="16"/>
              </w:numPr>
              <w:tabs>
                <w:tab w:val="left" w:pos="317"/>
              </w:tabs>
              <w:ind w:left="-108" w:firstLine="142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การผูกเงื่อนยายแก่ และสานตระกร้อ</w:t>
            </w:r>
          </w:p>
          <w:p w:rsidR="00A7299B" w:rsidRPr="00A7299B" w:rsidRDefault="00A7299B" w:rsidP="00597E93">
            <w:pPr>
              <w:pStyle w:val="a4"/>
              <w:numPr>
                <w:ilvl w:val="0"/>
                <w:numId w:val="16"/>
              </w:numPr>
              <w:tabs>
                <w:tab w:val="left" w:pos="317"/>
              </w:tabs>
              <w:ind w:left="-108" w:firstLine="142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การถักสายยงยศ</w:t>
            </w:r>
          </w:p>
        </w:tc>
        <w:tc>
          <w:tcPr>
            <w:tcW w:w="708" w:type="dxa"/>
          </w:tcPr>
          <w:p w:rsidR="00F61270" w:rsidRPr="00764397" w:rsidRDefault="00F61270" w:rsidP="00BC49B3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</w:t>
            </w:r>
          </w:p>
        </w:tc>
      </w:tr>
      <w:tr w:rsidR="00F61270" w:rsidRPr="00E759F1" w:rsidTr="002229F0">
        <w:tc>
          <w:tcPr>
            <w:tcW w:w="534" w:type="dxa"/>
          </w:tcPr>
          <w:p w:rsidR="00F61270" w:rsidRPr="00764397" w:rsidRDefault="00F61270" w:rsidP="002229F0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1417" w:type="dxa"/>
          </w:tcPr>
          <w:p w:rsidR="00F61270" w:rsidRPr="00764397" w:rsidRDefault="00F61270" w:rsidP="002229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การบริการเลือกตั้ง</w:t>
            </w:r>
          </w:p>
        </w:tc>
        <w:tc>
          <w:tcPr>
            <w:tcW w:w="2410" w:type="dxa"/>
          </w:tcPr>
          <w:p w:rsidR="00F61270" w:rsidRPr="00764397" w:rsidRDefault="00F61270" w:rsidP="002229F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นักเรียนเข้าใจ และอธิบายการปฏิบัติหน้าที่การให้บริการการเลือกตั้งระดับโรงเรียน ท้องถิ่น ระดับชาติ และการออกเสียงประชามติได้</w:t>
            </w:r>
          </w:p>
        </w:tc>
        <w:tc>
          <w:tcPr>
            <w:tcW w:w="4394" w:type="dxa"/>
          </w:tcPr>
          <w:p w:rsidR="001B6383" w:rsidRDefault="001B6383" w:rsidP="001B6383">
            <w:pPr>
              <w:pStyle w:val="ad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-กฎหมายเกี่ยวกับการเลือกตั้ง</w:t>
            </w:r>
          </w:p>
          <w:p w:rsidR="001B6383" w:rsidRDefault="001B6383" w:rsidP="001B6383">
            <w:pPr>
              <w:pStyle w:val="ad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-กระบวนการเลือกตั้งและวิธีการเลือกตั้ง</w:t>
            </w:r>
          </w:p>
          <w:p w:rsidR="00F61270" w:rsidRDefault="001B6383" w:rsidP="001B6383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-ขั้นตอนการใช้สิทธิเลือกตั้ง</w:t>
            </w:r>
          </w:p>
          <w:p w:rsidR="001B6383" w:rsidRDefault="001B6383" w:rsidP="001B6383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-หลักการ วิธีการจัดทำสื่อ และการใช้สื่อประชาสัมพันธ์</w:t>
            </w:r>
          </w:p>
          <w:p w:rsidR="001B6383" w:rsidRDefault="001B6383" w:rsidP="001B6383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-ประเภทของสื่อประชาสัมพันธ์</w:t>
            </w:r>
          </w:p>
          <w:p w:rsidR="001B6383" w:rsidRDefault="001B6383" w:rsidP="001B6383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-บทบาท หน้าที่ของนักบริการการเลือกตั้ง</w:t>
            </w:r>
          </w:p>
          <w:p w:rsidR="001B6383" w:rsidRPr="00764397" w:rsidRDefault="001B6383" w:rsidP="001B6383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-หลักการและวิธีการจัดทำรายงานการเลือกตั้ง</w:t>
            </w:r>
          </w:p>
        </w:tc>
        <w:tc>
          <w:tcPr>
            <w:tcW w:w="708" w:type="dxa"/>
          </w:tcPr>
          <w:p w:rsidR="00F61270" w:rsidRPr="00764397" w:rsidRDefault="00597E93" w:rsidP="002229F0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๓</w:t>
            </w:r>
          </w:p>
        </w:tc>
      </w:tr>
      <w:tr w:rsidR="00F61270" w:rsidRPr="00E759F1" w:rsidTr="002229F0">
        <w:tc>
          <w:tcPr>
            <w:tcW w:w="8755" w:type="dxa"/>
            <w:gridSpan w:val="4"/>
          </w:tcPr>
          <w:p w:rsidR="00F61270" w:rsidRPr="00597E93" w:rsidRDefault="00F61270" w:rsidP="002229F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597E9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708" w:type="dxa"/>
          </w:tcPr>
          <w:p w:rsidR="00F61270" w:rsidRPr="00764397" w:rsidRDefault="00F61270" w:rsidP="002229F0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๒๐</w:t>
            </w:r>
          </w:p>
        </w:tc>
      </w:tr>
    </w:tbl>
    <w:p w:rsidR="00FB04C3" w:rsidRPr="00E759F1" w:rsidRDefault="00FB04C3" w:rsidP="00FB04C3">
      <w:pPr>
        <w:rPr>
          <w:rFonts w:ascii="Calibri" w:eastAsia="Calibri" w:hAnsi="Calibri" w:cs="Cordia New"/>
        </w:rPr>
      </w:pPr>
    </w:p>
    <w:p w:rsidR="00B07881" w:rsidRPr="00AA34CA" w:rsidRDefault="00B07881" w:rsidP="00B07881">
      <w:pPr>
        <w:rPr>
          <w:rFonts w:ascii="Calibri" w:eastAsia="Calibri" w:hAnsi="Calibri" w:cs="Cordia New"/>
        </w:rPr>
      </w:pPr>
    </w:p>
    <w:p w:rsidR="00EC4794" w:rsidRDefault="00EC4794" w:rsidP="00FB0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9C013A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ครูผู้สอน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597E93"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  <w:r w:rsidR="00597E93">
        <w:rPr>
          <w:rFonts w:ascii="TH SarabunPSK" w:hAnsi="TH SarabunPSK" w:cs="TH SarabunPSK"/>
          <w:color w:val="000000"/>
          <w:sz w:val="32"/>
          <w:szCs w:val="32"/>
        </w:rPr>
        <w:t xml:space="preserve">)…………………………………………………………….  </w:t>
      </w:r>
      <w:r w:rsidR="00597E93">
        <w:rPr>
          <w:rFonts w:ascii="TH SarabunPSK" w:hAnsi="TH SarabunPSK" w:cs="TH SarabunPSK" w:hint="cs"/>
          <w:color w:val="000000"/>
          <w:sz w:val="32"/>
          <w:szCs w:val="32"/>
          <w:cs/>
        </w:rPr>
        <w:t>๒</w:t>
      </w:r>
      <w:r w:rsidR="00597E93">
        <w:rPr>
          <w:rFonts w:ascii="TH SarabunPSK" w:hAnsi="TH SarabunPSK" w:cs="TH SarabunPSK"/>
          <w:color w:val="000000"/>
          <w:sz w:val="32"/>
          <w:szCs w:val="32"/>
        </w:rPr>
        <w:t>)</w:t>
      </w:r>
      <w:r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EC4794" w:rsidRDefault="00597E93" w:rsidP="00FB0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๓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)…………………………………………………………….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๔</w:t>
      </w:r>
      <w:r w:rsidR="00EC4794">
        <w:rPr>
          <w:rFonts w:ascii="TH SarabunPSK" w:hAnsi="TH SarabunPSK" w:cs="TH SarabunPSK"/>
          <w:color w:val="000000"/>
          <w:sz w:val="32"/>
          <w:szCs w:val="32"/>
        </w:rPr>
        <w:t>) ……………………………………………………………</w:t>
      </w:r>
      <w:r w:rsidR="00EC4794" w:rsidRPr="00BC38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EC4794" w:rsidRDefault="00EC4794" w:rsidP="00FB0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</w:t>
      </w:r>
      <w:r w:rsidR="00597E93">
        <w:rPr>
          <w:rFonts w:ascii="TH SarabunPSK" w:hAnsi="TH SarabunPSK" w:cs="TH SarabunPSK"/>
          <w:color w:val="000000"/>
          <w:sz w:val="32"/>
          <w:szCs w:val="32"/>
        </w:rPr>
        <w:t xml:space="preserve">   </w:t>
      </w:r>
      <w:r w:rsidR="00597E93">
        <w:rPr>
          <w:rFonts w:ascii="TH SarabunPSK" w:hAnsi="TH SarabunPSK" w:cs="TH SarabunPSK" w:hint="cs"/>
          <w:color w:val="000000"/>
          <w:sz w:val="32"/>
          <w:szCs w:val="32"/>
          <w:cs/>
        </w:rPr>
        <w:t>๕</w:t>
      </w:r>
      <w:r w:rsidR="00597E93">
        <w:rPr>
          <w:rFonts w:ascii="TH SarabunPSK" w:hAnsi="TH SarabunPSK" w:cs="TH SarabunPSK"/>
          <w:color w:val="000000"/>
          <w:sz w:val="32"/>
          <w:szCs w:val="32"/>
        </w:rPr>
        <w:t xml:space="preserve">)……………………………………………………………. </w:t>
      </w:r>
      <w:r w:rsidR="00597E93">
        <w:rPr>
          <w:rFonts w:ascii="TH SarabunPSK" w:hAnsi="TH SarabunPSK" w:cs="TH SarabunPSK" w:hint="cs"/>
          <w:color w:val="000000"/>
          <w:sz w:val="32"/>
          <w:szCs w:val="32"/>
          <w:cs/>
        </w:rPr>
        <w:t>๖</w:t>
      </w:r>
      <w:r>
        <w:rPr>
          <w:rFonts w:ascii="TH SarabunPSK" w:hAnsi="TH SarabunPSK" w:cs="TH SarabunPSK"/>
          <w:color w:val="000000"/>
          <w:sz w:val="32"/>
          <w:szCs w:val="32"/>
        </w:rPr>
        <w:t>) ……………………………………………………………</w:t>
      </w:r>
    </w:p>
    <w:p w:rsidR="008702C0" w:rsidRDefault="00597E93" w:rsidP="00FB0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๗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)…………………………………………………………….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๘</w:t>
      </w:r>
      <w:r w:rsidR="00EC4794">
        <w:rPr>
          <w:rFonts w:ascii="TH SarabunPSK" w:hAnsi="TH SarabunPSK" w:cs="TH SarabunPSK"/>
          <w:color w:val="000000"/>
          <w:sz w:val="32"/>
          <w:szCs w:val="32"/>
        </w:rPr>
        <w:t>) ……………………………………………………………</w:t>
      </w:r>
      <w:r w:rsidR="00EC4794" w:rsidRPr="00BC38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8702C0" w:rsidRDefault="00EC4794" w:rsidP="00870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C38FB">
        <w:rPr>
          <w:rFonts w:ascii="TH SarabunPSK" w:hAnsi="TH SarabunPSK" w:cs="TH SarabunPSK"/>
          <w:color w:val="000000"/>
          <w:sz w:val="32"/>
          <w:szCs w:val="32"/>
        </w:rPr>
        <w:t xml:space="preserve">   </w:t>
      </w:r>
      <w:r w:rsidR="008702C0">
        <w:rPr>
          <w:rFonts w:hint="cs"/>
          <w:b/>
          <w:bCs/>
          <w:cs/>
        </w:rPr>
        <w:t xml:space="preserve">             </w:t>
      </w:r>
      <w:r w:rsidR="008702C0">
        <w:rPr>
          <w:rFonts w:ascii="TH SarabunPSK" w:hAnsi="TH SarabunPSK" w:cs="TH SarabunPSK" w:hint="cs"/>
          <w:color w:val="000000"/>
          <w:sz w:val="32"/>
          <w:szCs w:val="32"/>
          <w:cs/>
        </w:rPr>
        <w:t>๙</w:t>
      </w:r>
      <w:r w:rsidR="008702C0">
        <w:rPr>
          <w:rFonts w:ascii="TH SarabunPSK" w:hAnsi="TH SarabunPSK" w:cs="TH SarabunPSK"/>
          <w:color w:val="000000"/>
          <w:sz w:val="32"/>
          <w:szCs w:val="32"/>
        </w:rPr>
        <w:t>)…………………………………………………………….</w:t>
      </w:r>
      <w:r w:rsidR="008702C0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๑๐</w:t>
      </w:r>
      <w:r w:rsidR="008702C0">
        <w:rPr>
          <w:rFonts w:ascii="TH SarabunPSK" w:hAnsi="TH SarabunPSK" w:cs="TH SarabunPSK"/>
          <w:color w:val="000000"/>
          <w:sz w:val="32"/>
          <w:szCs w:val="32"/>
        </w:rPr>
        <w:t>) …………………………………………………………</w:t>
      </w:r>
    </w:p>
    <w:p w:rsidR="008702C0" w:rsidRDefault="008702C0" w:rsidP="00870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๑๑</w:t>
      </w:r>
      <w:r>
        <w:rPr>
          <w:rFonts w:ascii="TH SarabunPSK" w:hAnsi="TH SarabunPSK" w:cs="TH SarabunPSK"/>
          <w:color w:val="000000"/>
          <w:sz w:val="32"/>
          <w:szCs w:val="32"/>
        </w:rPr>
        <w:t>)……………………………………………………………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๑๒</w:t>
      </w:r>
      <w:r>
        <w:rPr>
          <w:rFonts w:ascii="TH SarabunPSK" w:hAnsi="TH SarabunPSK" w:cs="TH SarabunPSK"/>
          <w:color w:val="000000"/>
          <w:sz w:val="32"/>
          <w:szCs w:val="32"/>
        </w:rPr>
        <w:t>) …………………………………………………………</w:t>
      </w:r>
    </w:p>
    <w:p w:rsidR="00B95A43" w:rsidRDefault="00B95A43" w:rsidP="00FB0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cs/>
        </w:rPr>
        <w:sectPr w:rsidR="00B95A43" w:rsidSect="00E309D9">
          <w:pgSz w:w="11906" w:h="16838"/>
          <w:pgMar w:top="1021" w:right="1418" w:bottom="1021" w:left="1985" w:header="709" w:footer="709" w:gutter="0"/>
          <w:cols w:space="708"/>
          <w:docGrid w:linePitch="360"/>
        </w:sectPr>
      </w:pPr>
    </w:p>
    <w:p w:rsidR="0078132F" w:rsidRDefault="0078132F" w:rsidP="0078132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FB04C3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  ๒  ภาค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07881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42" w:type="dxa"/>
        <w:tblInd w:w="-459" w:type="dxa"/>
        <w:tblLayout w:type="fixed"/>
        <w:tblLook w:val="01E0"/>
      </w:tblPr>
      <w:tblGrid>
        <w:gridCol w:w="511"/>
        <w:gridCol w:w="849"/>
        <w:gridCol w:w="2042"/>
        <w:gridCol w:w="851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423"/>
        <w:gridCol w:w="420"/>
        <w:gridCol w:w="419"/>
        <w:gridCol w:w="419"/>
        <w:gridCol w:w="419"/>
        <w:gridCol w:w="419"/>
        <w:gridCol w:w="419"/>
        <w:gridCol w:w="373"/>
        <w:gridCol w:w="421"/>
        <w:gridCol w:w="424"/>
      </w:tblGrid>
      <w:tr w:rsidR="00B07881" w:rsidRPr="00BC38FB" w:rsidTr="00B07881">
        <w:trPr>
          <w:cantSplit/>
          <w:trHeight w:val="189"/>
        </w:trPr>
        <w:tc>
          <w:tcPr>
            <w:tcW w:w="511" w:type="dxa"/>
            <w:vMerge w:val="restart"/>
            <w:vAlign w:val="center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49" w:type="dxa"/>
            <w:vMerge w:val="restart"/>
            <w:vAlign w:val="center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3" w:type="dxa"/>
            <w:gridSpan w:val="2"/>
            <w:vMerge w:val="restart"/>
            <w:vAlign w:val="center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520" w:type="dxa"/>
            <w:gridSpan w:val="21"/>
            <w:vAlign w:val="center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B07881" w:rsidRPr="00BC38FB" w:rsidRDefault="00B07881" w:rsidP="00EC479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311" w:type="dxa"/>
            <w:gridSpan w:val="8"/>
            <w:vMerge w:val="restart"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B07881" w:rsidRPr="00A37C3F" w:rsidRDefault="00B07881" w:rsidP="00A37C3F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45" w:type="dxa"/>
            <w:gridSpan w:val="2"/>
            <w:vMerge w:val="restart"/>
            <w:vAlign w:val="center"/>
          </w:tcPr>
          <w:p w:rsidR="00B07881" w:rsidRPr="00A37C3F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B07881" w:rsidRPr="00BC38FB" w:rsidTr="00B07881">
        <w:trPr>
          <w:cantSplit/>
          <w:trHeight w:val="1024"/>
        </w:trPr>
        <w:tc>
          <w:tcPr>
            <w:tcW w:w="511" w:type="dxa"/>
            <w:vMerge/>
            <w:vAlign w:val="center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49" w:type="dxa"/>
            <w:vMerge/>
            <w:vAlign w:val="center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3" w:type="dxa"/>
            <w:gridSpan w:val="2"/>
            <w:vMerge/>
            <w:vAlign w:val="center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B07881" w:rsidRPr="00BC38FB" w:rsidRDefault="00B07881" w:rsidP="00EC479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311" w:type="dxa"/>
            <w:gridSpan w:val="8"/>
            <w:vMerge/>
            <w:vAlign w:val="center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5" w:type="dxa"/>
            <w:gridSpan w:val="2"/>
            <w:vMerge/>
            <w:vAlign w:val="center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07881" w:rsidRPr="00BC38FB" w:rsidTr="00B07881">
        <w:trPr>
          <w:trHeight w:val="273"/>
        </w:trPr>
        <w:tc>
          <w:tcPr>
            <w:tcW w:w="511" w:type="dxa"/>
            <w:vMerge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3" w:type="dxa"/>
            <w:gridSpan w:val="2"/>
            <w:vMerge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B07881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B07881" w:rsidRPr="001010D1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B07881" w:rsidRPr="001010D1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B07881" w:rsidRPr="001010D1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B07881" w:rsidRPr="001010D1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B07881" w:rsidRPr="001010D1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B07881" w:rsidRPr="001010D1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B07881" w:rsidRPr="001010D1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B07881" w:rsidRPr="001010D1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B07881" w:rsidRPr="001010D1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B07881" w:rsidRPr="00900A35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B07881" w:rsidRPr="00900A35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B07881" w:rsidRPr="00900A35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B07881" w:rsidRPr="00900A35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B07881" w:rsidRPr="00900A35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B07881" w:rsidRPr="00900A35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B07881" w:rsidRPr="00900A35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B07881" w:rsidRPr="00900A35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B07881" w:rsidRPr="00900A35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B07881" w:rsidRPr="00900A35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B07881" w:rsidRPr="00900A35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21" w:type="dxa"/>
            <w:shd w:val="clear" w:color="auto" w:fill="auto"/>
            <w:vAlign w:val="center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8132F" w:rsidRPr="00900A35" w:rsidRDefault="0078132F" w:rsidP="0078132F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78132F" w:rsidRDefault="0078132F" w:rsidP="0078132F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A37C3F" w:rsidRDefault="00A37C3F" w:rsidP="00A37C3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FB04C3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  ๒  ภาค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07881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876" w:type="dxa"/>
        <w:tblInd w:w="-459" w:type="dxa"/>
        <w:tblLayout w:type="fixed"/>
        <w:tblLook w:val="01E0"/>
      </w:tblPr>
      <w:tblGrid>
        <w:gridCol w:w="512"/>
        <w:gridCol w:w="850"/>
        <w:gridCol w:w="1757"/>
        <w:gridCol w:w="851"/>
        <w:gridCol w:w="1275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423"/>
        <w:gridCol w:w="419"/>
        <w:gridCol w:w="419"/>
        <w:gridCol w:w="419"/>
        <w:gridCol w:w="419"/>
        <w:gridCol w:w="419"/>
        <w:gridCol w:w="419"/>
        <w:gridCol w:w="408"/>
        <w:gridCol w:w="11"/>
        <w:gridCol w:w="421"/>
        <w:gridCol w:w="471"/>
      </w:tblGrid>
      <w:tr w:rsidR="00B07881" w:rsidRPr="00BC38FB" w:rsidTr="00870003">
        <w:trPr>
          <w:cantSplit/>
          <w:trHeight w:val="189"/>
        </w:trPr>
        <w:tc>
          <w:tcPr>
            <w:tcW w:w="512" w:type="dxa"/>
            <w:vMerge w:val="restart"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945" w:type="dxa"/>
            <w:gridSpan w:val="21"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B07881" w:rsidRPr="00BC38FB" w:rsidRDefault="00B07881" w:rsidP="00A37C3F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345" w:type="dxa"/>
            <w:gridSpan w:val="8"/>
            <w:vMerge w:val="restart"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B07881" w:rsidRPr="00A37C3F" w:rsidRDefault="00B07881" w:rsidP="00A37C3F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903" w:type="dxa"/>
            <w:gridSpan w:val="3"/>
            <w:vMerge w:val="restart"/>
            <w:vAlign w:val="center"/>
          </w:tcPr>
          <w:p w:rsidR="00B07881" w:rsidRPr="00A37C3F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B07881" w:rsidRPr="00BC38FB" w:rsidTr="00870003">
        <w:trPr>
          <w:cantSplit/>
          <w:trHeight w:val="1024"/>
        </w:trPr>
        <w:tc>
          <w:tcPr>
            <w:tcW w:w="512" w:type="dxa"/>
            <w:vMerge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B07881" w:rsidRPr="00BC38FB" w:rsidRDefault="00B07881" w:rsidP="00A37C3F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345" w:type="dxa"/>
            <w:gridSpan w:val="8"/>
            <w:vMerge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3" w:type="dxa"/>
            <w:gridSpan w:val="3"/>
            <w:vMerge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07881" w:rsidRPr="00BC38FB" w:rsidTr="00FB04C3">
        <w:trPr>
          <w:trHeight w:val="273"/>
        </w:trPr>
        <w:tc>
          <w:tcPr>
            <w:tcW w:w="512" w:type="dxa"/>
            <w:vMerge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B07881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B07881" w:rsidRPr="001010D1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B07881" w:rsidRPr="001010D1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B07881" w:rsidRPr="001010D1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B07881" w:rsidRPr="001010D1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B07881" w:rsidRPr="001010D1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B07881" w:rsidRPr="001010D1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B07881" w:rsidRPr="001010D1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B07881" w:rsidRPr="001010D1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B07881" w:rsidRPr="001010D1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B07881" w:rsidRPr="00900A35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B07881" w:rsidRPr="00900A35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B07881" w:rsidRPr="00900A35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B07881" w:rsidRPr="00900A35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B07881" w:rsidRPr="00900A35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B07881" w:rsidRPr="00900A35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B07881" w:rsidRPr="00900A35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B07881" w:rsidRPr="00900A35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B07881" w:rsidRPr="00900A35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B07881" w:rsidRPr="00900A35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B07881" w:rsidRPr="00900A35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21" w:type="dxa"/>
            <w:shd w:val="clear" w:color="auto" w:fill="auto"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B07881" w:rsidRPr="00BC38FB" w:rsidTr="00FB04C3"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๑๖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FB04C3"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๑๗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FB04C3"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FB04C3"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๑๙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FB04C3"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FB04C3"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๒๑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FB04C3"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๒๒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FB04C3"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FB04C3"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๒๔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FB04C3"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๒๕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FB04C3"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๒๖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FB04C3"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๒๗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FB04C3"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๒๘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FB04C3"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๒๙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FB04C3"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37C3F" w:rsidRPr="00900A35" w:rsidRDefault="00A37C3F" w:rsidP="00A37C3F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A37C3F" w:rsidRDefault="00A37C3F" w:rsidP="00A37C3F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870003" w:rsidRDefault="00870003" w:rsidP="0087000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FB04C3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  ๒  ภาค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876" w:type="dxa"/>
        <w:tblInd w:w="-459" w:type="dxa"/>
        <w:tblLayout w:type="fixed"/>
        <w:tblLook w:val="01E0"/>
      </w:tblPr>
      <w:tblGrid>
        <w:gridCol w:w="512"/>
        <w:gridCol w:w="850"/>
        <w:gridCol w:w="1757"/>
        <w:gridCol w:w="851"/>
        <w:gridCol w:w="1275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423"/>
        <w:gridCol w:w="419"/>
        <w:gridCol w:w="419"/>
        <w:gridCol w:w="419"/>
        <w:gridCol w:w="419"/>
        <w:gridCol w:w="419"/>
        <w:gridCol w:w="419"/>
        <w:gridCol w:w="408"/>
        <w:gridCol w:w="11"/>
        <w:gridCol w:w="421"/>
        <w:gridCol w:w="471"/>
      </w:tblGrid>
      <w:tr w:rsidR="00870003" w:rsidRPr="00BC38FB" w:rsidTr="002229F0">
        <w:trPr>
          <w:cantSplit/>
          <w:trHeight w:val="189"/>
        </w:trPr>
        <w:tc>
          <w:tcPr>
            <w:tcW w:w="512" w:type="dxa"/>
            <w:vMerge w:val="restart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945" w:type="dxa"/>
            <w:gridSpan w:val="21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870003" w:rsidRPr="00BC38FB" w:rsidRDefault="00870003" w:rsidP="002229F0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345" w:type="dxa"/>
            <w:gridSpan w:val="8"/>
            <w:vMerge w:val="restart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870003" w:rsidRPr="00A37C3F" w:rsidRDefault="00870003" w:rsidP="002229F0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903" w:type="dxa"/>
            <w:gridSpan w:val="3"/>
            <w:vMerge w:val="restart"/>
            <w:vAlign w:val="center"/>
          </w:tcPr>
          <w:p w:rsidR="00870003" w:rsidRPr="00A37C3F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870003" w:rsidRPr="00BC38FB" w:rsidTr="002229F0">
        <w:trPr>
          <w:cantSplit/>
          <w:trHeight w:val="1024"/>
        </w:trPr>
        <w:tc>
          <w:tcPr>
            <w:tcW w:w="512" w:type="dxa"/>
            <w:vMerge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870003" w:rsidRPr="00BC38FB" w:rsidRDefault="00870003" w:rsidP="002229F0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345" w:type="dxa"/>
            <w:gridSpan w:val="8"/>
            <w:vMerge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3" w:type="dxa"/>
            <w:gridSpan w:val="3"/>
            <w:vMerge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70003" w:rsidRPr="00BC38FB" w:rsidTr="00FB04C3">
        <w:trPr>
          <w:trHeight w:val="273"/>
        </w:trPr>
        <w:tc>
          <w:tcPr>
            <w:tcW w:w="512" w:type="dxa"/>
            <w:vMerge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870003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21" w:type="dxa"/>
            <w:shd w:val="clear" w:color="auto" w:fill="auto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870003" w:rsidRPr="00BC38FB" w:rsidTr="00FB04C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๓๑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2229F0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FB04C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๓๒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FB04C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๓๓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FB04C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๓๔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FB04C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๓๕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FB04C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๓๖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FB04C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๓๗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FB04C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๓๘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FB04C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๓๙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FB04C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FB04C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๔๑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FB04C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๔๒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FB04C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๔๓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FB04C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๔๔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FB04C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๔๕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70003" w:rsidRPr="00900A35" w:rsidRDefault="00870003" w:rsidP="00870003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870003" w:rsidRDefault="00870003" w:rsidP="00870003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870003" w:rsidRDefault="00870003" w:rsidP="0087000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FB04C3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  ๒  ภาค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876" w:type="dxa"/>
        <w:tblInd w:w="-459" w:type="dxa"/>
        <w:tblLayout w:type="fixed"/>
        <w:tblLook w:val="01E0"/>
      </w:tblPr>
      <w:tblGrid>
        <w:gridCol w:w="512"/>
        <w:gridCol w:w="850"/>
        <w:gridCol w:w="1757"/>
        <w:gridCol w:w="851"/>
        <w:gridCol w:w="1275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423"/>
        <w:gridCol w:w="419"/>
        <w:gridCol w:w="419"/>
        <w:gridCol w:w="419"/>
        <w:gridCol w:w="419"/>
        <w:gridCol w:w="419"/>
        <w:gridCol w:w="419"/>
        <w:gridCol w:w="419"/>
        <w:gridCol w:w="467"/>
        <w:gridCol w:w="425"/>
      </w:tblGrid>
      <w:tr w:rsidR="00870003" w:rsidRPr="00BC38FB" w:rsidTr="00870003">
        <w:trPr>
          <w:cantSplit/>
          <w:trHeight w:val="189"/>
        </w:trPr>
        <w:tc>
          <w:tcPr>
            <w:tcW w:w="512" w:type="dxa"/>
            <w:vMerge w:val="restart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945" w:type="dxa"/>
            <w:gridSpan w:val="21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870003" w:rsidRPr="00BC38FB" w:rsidRDefault="00870003" w:rsidP="002229F0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356" w:type="dxa"/>
            <w:gridSpan w:val="8"/>
            <w:vMerge w:val="restart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870003" w:rsidRPr="00A37C3F" w:rsidRDefault="00870003" w:rsidP="002229F0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92" w:type="dxa"/>
            <w:gridSpan w:val="2"/>
            <w:vMerge w:val="restart"/>
            <w:vAlign w:val="center"/>
          </w:tcPr>
          <w:p w:rsidR="00870003" w:rsidRPr="00A37C3F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870003" w:rsidRPr="00BC38FB" w:rsidTr="00870003">
        <w:trPr>
          <w:cantSplit/>
          <w:trHeight w:val="1024"/>
        </w:trPr>
        <w:tc>
          <w:tcPr>
            <w:tcW w:w="512" w:type="dxa"/>
            <w:vMerge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870003" w:rsidRPr="00BC38FB" w:rsidRDefault="00870003" w:rsidP="002229F0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356" w:type="dxa"/>
            <w:gridSpan w:val="8"/>
            <w:vMerge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2" w:type="dxa"/>
            <w:gridSpan w:val="2"/>
            <w:vMerge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70003" w:rsidRPr="00BC38FB" w:rsidTr="00870003">
        <w:trPr>
          <w:trHeight w:val="273"/>
        </w:trPr>
        <w:tc>
          <w:tcPr>
            <w:tcW w:w="512" w:type="dxa"/>
            <w:vMerge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870003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๔๖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๔๗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๔๘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๔๙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๕๑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๕๒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๕๓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๕๔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๕๕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๕๖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๕๗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๕๘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๕๙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๖๐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70003" w:rsidRPr="00900A35" w:rsidRDefault="00870003" w:rsidP="00870003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870003" w:rsidRDefault="00870003" w:rsidP="00870003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870003" w:rsidRDefault="00870003" w:rsidP="0087000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FB04C3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  ๒  ภาค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876" w:type="dxa"/>
        <w:tblInd w:w="-459" w:type="dxa"/>
        <w:tblLayout w:type="fixed"/>
        <w:tblLook w:val="01E0"/>
      </w:tblPr>
      <w:tblGrid>
        <w:gridCol w:w="512"/>
        <w:gridCol w:w="850"/>
        <w:gridCol w:w="1757"/>
        <w:gridCol w:w="851"/>
        <w:gridCol w:w="1275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423"/>
        <w:gridCol w:w="419"/>
        <w:gridCol w:w="419"/>
        <w:gridCol w:w="419"/>
        <w:gridCol w:w="419"/>
        <w:gridCol w:w="419"/>
        <w:gridCol w:w="419"/>
        <w:gridCol w:w="419"/>
        <w:gridCol w:w="467"/>
        <w:gridCol w:w="425"/>
      </w:tblGrid>
      <w:tr w:rsidR="00870003" w:rsidRPr="00BC38FB" w:rsidTr="002229F0">
        <w:trPr>
          <w:cantSplit/>
          <w:trHeight w:val="189"/>
        </w:trPr>
        <w:tc>
          <w:tcPr>
            <w:tcW w:w="512" w:type="dxa"/>
            <w:vMerge w:val="restart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945" w:type="dxa"/>
            <w:gridSpan w:val="21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870003" w:rsidRPr="00BC38FB" w:rsidRDefault="00870003" w:rsidP="002229F0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356" w:type="dxa"/>
            <w:gridSpan w:val="8"/>
            <w:vMerge w:val="restart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870003" w:rsidRPr="00A37C3F" w:rsidRDefault="00870003" w:rsidP="002229F0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92" w:type="dxa"/>
            <w:gridSpan w:val="2"/>
            <w:vMerge w:val="restart"/>
            <w:vAlign w:val="center"/>
          </w:tcPr>
          <w:p w:rsidR="00870003" w:rsidRPr="00A37C3F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870003" w:rsidRPr="00BC38FB" w:rsidTr="002229F0">
        <w:trPr>
          <w:cantSplit/>
          <w:trHeight w:val="1024"/>
        </w:trPr>
        <w:tc>
          <w:tcPr>
            <w:tcW w:w="512" w:type="dxa"/>
            <w:vMerge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870003" w:rsidRPr="00BC38FB" w:rsidRDefault="00870003" w:rsidP="002229F0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356" w:type="dxa"/>
            <w:gridSpan w:val="8"/>
            <w:vMerge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2" w:type="dxa"/>
            <w:gridSpan w:val="2"/>
            <w:vMerge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70003" w:rsidRPr="00BC38FB" w:rsidTr="002229F0">
        <w:trPr>
          <w:trHeight w:val="273"/>
        </w:trPr>
        <w:tc>
          <w:tcPr>
            <w:tcW w:w="512" w:type="dxa"/>
            <w:vMerge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870003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870003" w:rsidRPr="00BC38FB" w:rsidTr="002229F0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๖๑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2229F0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๖๒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2229F0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๖๓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2229F0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๖๔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2229F0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๖๕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2229F0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๖๖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2229F0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๖๗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2229F0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๖๘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2229F0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๖๙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2229F0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๗๐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2229F0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๗๑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2229F0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๗๒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2229F0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๗๓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2229F0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๗๔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2229F0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๗๕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70003" w:rsidRPr="00900A35" w:rsidRDefault="00870003" w:rsidP="00870003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870003" w:rsidRDefault="00870003" w:rsidP="00870003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870003" w:rsidRDefault="00870003" w:rsidP="0087000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FB04C3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  ๒  ภาค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876" w:type="dxa"/>
        <w:tblInd w:w="-459" w:type="dxa"/>
        <w:tblLayout w:type="fixed"/>
        <w:tblLook w:val="01E0"/>
      </w:tblPr>
      <w:tblGrid>
        <w:gridCol w:w="512"/>
        <w:gridCol w:w="850"/>
        <w:gridCol w:w="1757"/>
        <w:gridCol w:w="851"/>
        <w:gridCol w:w="1275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423"/>
        <w:gridCol w:w="419"/>
        <w:gridCol w:w="419"/>
        <w:gridCol w:w="419"/>
        <w:gridCol w:w="419"/>
        <w:gridCol w:w="419"/>
        <w:gridCol w:w="419"/>
        <w:gridCol w:w="419"/>
        <w:gridCol w:w="467"/>
        <w:gridCol w:w="425"/>
      </w:tblGrid>
      <w:tr w:rsidR="00870003" w:rsidRPr="00BC38FB" w:rsidTr="002229F0">
        <w:trPr>
          <w:cantSplit/>
          <w:trHeight w:val="189"/>
        </w:trPr>
        <w:tc>
          <w:tcPr>
            <w:tcW w:w="512" w:type="dxa"/>
            <w:vMerge w:val="restart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945" w:type="dxa"/>
            <w:gridSpan w:val="21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870003" w:rsidRPr="00BC38FB" w:rsidRDefault="00870003" w:rsidP="002229F0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356" w:type="dxa"/>
            <w:gridSpan w:val="8"/>
            <w:vMerge w:val="restart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870003" w:rsidRPr="00A37C3F" w:rsidRDefault="00870003" w:rsidP="002229F0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92" w:type="dxa"/>
            <w:gridSpan w:val="2"/>
            <w:vMerge w:val="restart"/>
            <w:vAlign w:val="center"/>
          </w:tcPr>
          <w:p w:rsidR="00870003" w:rsidRPr="00A37C3F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870003" w:rsidRPr="00BC38FB" w:rsidTr="002229F0">
        <w:trPr>
          <w:cantSplit/>
          <w:trHeight w:val="1024"/>
        </w:trPr>
        <w:tc>
          <w:tcPr>
            <w:tcW w:w="512" w:type="dxa"/>
            <w:vMerge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870003" w:rsidRPr="00BC38FB" w:rsidRDefault="00870003" w:rsidP="002229F0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356" w:type="dxa"/>
            <w:gridSpan w:val="8"/>
            <w:vMerge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2" w:type="dxa"/>
            <w:gridSpan w:val="2"/>
            <w:vMerge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70003" w:rsidRPr="00BC38FB" w:rsidTr="002229F0">
        <w:trPr>
          <w:trHeight w:val="273"/>
        </w:trPr>
        <w:tc>
          <w:tcPr>
            <w:tcW w:w="512" w:type="dxa"/>
            <w:vMerge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870003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870003" w:rsidRPr="00BC38FB" w:rsidTr="002229F0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๗๖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2229F0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๗๗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2229F0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๗๘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2229F0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๗๙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2229F0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๘๐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2229F0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๘๑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2229F0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๘๒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2229F0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๘๓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2229F0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๘๔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2229F0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๘๕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2229F0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๘๖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2229F0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๘๗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2229F0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๘๘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2229F0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๘๙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2229F0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๙๐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70003" w:rsidRPr="00900A35" w:rsidRDefault="00870003" w:rsidP="00870003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870003" w:rsidRDefault="00870003" w:rsidP="00870003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870003" w:rsidRDefault="00870003" w:rsidP="0087000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FB04C3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  ๒  ภาค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6112" w:type="dxa"/>
        <w:tblInd w:w="-459" w:type="dxa"/>
        <w:tblLayout w:type="fixed"/>
        <w:tblLook w:val="01E0"/>
      </w:tblPr>
      <w:tblGrid>
        <w:gridCol w:w="748"/>
        <w:gridCol w:w="850"/>
        <w:gridCol w:w="1757"/>
        <w:gridCol w:w="851"/>
        <w:gridCol w:w="1275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423"/>
        <w:gridCol w:w="419"/>
        <w:gridCol w:w="419"/>
        <w:gridCol w:w="419"/>
        <w:gridCol w:w="419"/>
        <w:gridCol w:w="419"/>
        <w:gridCol w:w="419"/>
        <w:gridCol w:w="419"/>
        <w:gridCol w:w="467"/>
        <w:gridCol w:w="425"/>
      </w:tblGrid>
      <w:tr w:rsidR="00870003" w:rsidRPr="00BC38FB" w:rsidTr="00870003">
        <w:trPr>
          <w:cantSplit/>
          <w:trHeight w:val="189"/>
        </w:trPr>
        <w:tc>
          <w:tcPr>
            <w:tcW w:w="748" w:type="dxa"/>
            <w:vMerge w:val="restart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945" w:type="dxa"/>
            <w:gridSpan w:val="21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870003" w:rsidRPr="00BC38FB" w:rsidRDefault="00870003" w:rsidP="002229F0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356" w:type="dxa"/>
            <w:gridSpan w:val="8"/>
            <w:vMerge w:val="restart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870003" w:rsidRPr="00A37C3F" w:rsidRDefault="00870003" w:rsidP="002229F0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92" w:type="dxa"/>
            <w:gridSpan w:val="2"/>
            <w:vMerge w:val="restart"/>
            <w:vAlign w:val="center"/>
          </w:tcPr>
          <w:p w:rsidR="00870003" w:rsidRPr="00A37C3F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870003" w:rsidRPr="00BC38FB" w:rsidTr="00870003">
        <w:trPr>
          <w:cantSplit/>
          <w:trHeight w:val="1024"/>
        </w:trPr>
        <w:tc>
          <w:tcPr>
            <w:tcW w:w="748" w:type="dxa"/>
            <w:vMerge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870003" w:rsidRPr="00BC38FB" w:rsidRDefault="00870003" w:rsidP="002229F0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356" w:type="dxa"/>
            <w:gridSpan w:val="8"/>
            <w:vMerge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2" w:type="dxa"/>
            <w:gridSpan w:val="2"/>
            <w:vMerge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70003" w:rsidRPr="00BC38FB" w:rsidTr="00870003">
        <w:trPr>
          <w:trHeight w:val="273"/>
        </w:trPr>
        <w:tc>
          <w:tcPr>
            <w:tcW w:w="748" w:type="dxa"/>
            <w:vMerge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870003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๙๑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๙๒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๙๓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๙๔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๙๕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๙๖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๙๗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๙๘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๙๙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๑๐๑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๑๐๒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๑๐๓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๑๐๔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๑๐๕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70003" w:rsidRPr="00900A35" w:rsidRDefault="00870003" w:rsidP="00870003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870003" w:rsidRDefault="00870003" w:rsidP="00870003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870003" w:rsidRDefault="00870003" w:rsidP="0087000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FB04C3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  ๒  ภาค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6112" w:type="dxa"/>
        <w:tblInd w:w="-459" w:type="dxa"/>
        <w:tblLayout w:type="fixed"/>
        <w:tblLook w:val="01E0"/>
      </w:tblPr>
      <w:tblGrid>
        <w:gridCol w:w="748"/>
        <w:gridCol w:w="850"/>
        <w:gridCol w:w="1757"/>
        <w:gridCol w:w="851"/>
        <w:gridCol w:w="1275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423"/>
        <w:gridCol w:w="419"/>
        <w:gridCol w:w="419"/>
        <w:gridCol w:w="419"/>
        <w:gridCol w:w="419"/>
        <w:gridCol w:w="419"/>
        <w:gridCol w:w="419"/>
        <w:gridCol w:w="419"/>
        <w:gridCol w:w="467"/>
        <w:gridCol w:w="425"/>
      </w:tblGrid>
      <w:tr w:rsidR="00870003" w:rsidRPr="00BC38FB" w:rsidTr="00870003">
        <w:trPr>
          <w:cantSplit/>
          <w:trHeight w:val="189"/>
        </w:trPr>
        <w:tc>
          <w:tcPr>
            <w:tcW w:w="748" w:type="dxa"/>
            <w:vMerge w:val="restart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945" w:type="dxa"/>
            <w:gridSpan w:val="21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870003" w:rsidRPr="00BC38FB" w:rsidRDefault="00870003" w:rsidP="002229F0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356" w:type="dxa"/>
            <w:gridSpan w:val="8"/>
            <w:vMerge w:val="restart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870003" w:rsidRPr="00A37C3F" w:rsidRDefault="00870003" w:rsidP="002229F0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92" w:type="dxa"/>
            <w:gridSpan w:val="2"/>
            <w:vMerge w:val="restart"/>
            <w:vAlign w:val="center"/>
          </w:tcPr>
          <w:p w:rsidR="00870003" w:rsidRPr="00A37C3F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870003" w:rsidRPr="00BC38FB" w:rsidTr="00870003">
        <w:trPr>
          <w:cantSplit/>
          <w:trHeight w:val="1024"/>
        </w:trPr>
        <w:tc>
          <w:tcPr>
            <w:tcW w:w="748" w:type="dxa"/>
            <w:vMerge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870003" w:rsidRPr="00BC38FB" w:rsidRDefault="00870003" w:rsidP="002229F0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356" w:type="dxa"/>
            <w:gridSpan w:val="8"/>
            <w:vMerge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2" w:type="dxa"/>
            <w:gridSpan w:val="2"/>
            <w:vMerge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70003" w:rsidRPr="00BC38FB" w:rsidTr="00870003">
        <w:trPr>
          <w:trHeight w:val="273"/>
        </w:trPr>
        <w:tc>
          <w:tcPr>
            <w:tcW w:w="748" w:type="dxa"/>
            <w:vMerge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870003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๑๐๖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๑๐๗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๑๐๘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๑๐๙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๑๑๐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๑๑๑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๑๑๒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๑๑๓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๑๑๔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๑๑๕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๑๑๖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๑๑๗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๑๑๘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๑๑๙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๑๒๐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70003" w:rsidRPr="00900A35" w:rsidRDefault="00870003" w:rsidP="00870003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870003" w:rsidRDefault="00870003" w:rsidP="00870003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870003" w:rsidRDefault="00870003" w:rsidP="0087000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FB04C3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  ๒  ภาค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6112" w:type="dxa"/>
        <w:tblInd w:w="-459" w:type="dxa"/>
        <w:tblLayout w:type="fixed"/>
        <w:tblLook w:val="01E0"/>
      </w:tblPr>
      <w:tblGrid>
        <w:gridCol w:w="748"/>
        <w:gridCol w:w="850"/>
        <w:gridCol w:w="1757"/>
        <w:gridCol w:w="851"/>
        <w:gridCol w:w="1275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423"/>
        <w:gridCol w:w="419"/>
        <w:gridCol w:w="419"/>
        <w:gridCol w:w="419"/>
        <w:gridCol w:w="419"/>
        <w:gridCol w:w="419"/>
        <w:gridCol w:w="419"/>
        <w:gridCol w:w="419"/>
        <w:gridCol w:w="467"/>
        <w:gridCol w:w="425"/>
      </w:tblGrid>
      <w:tr w:rsidR="00870003" w:rsidRPr="00BC38FB" w:rsidTr="00870003">
        <w:trPr>
          <w:cantSplit/>
          <w:trHeight w:val="189"/>
        </w:trPr>
        <w:tc>
          <w:tcPr>
            <w:tcW w:w="748" w:type="dxa"/>
            <w:vMerge w:val="restart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945" w:type="dxa"/>
            <w:gridSpan w:val="21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870003" w:rsidRPr="00BC38FB" w:rsidRDefault="00870003" w:rsidP="002229F0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356" w:type="dxa"/>
            <w:gridSpan w:val="8"/>
            <w:vMerge w:val="restart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870003" w:rsidRPr="00A37C3F" w:rsidRDefault="00870003" w:rsidP="002229F0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92" w:type="dxa"/>
            <w:gridSpan w:val="2"/>
            <w:vMerge w:val="restart"/>
            <w:vAlign w:val="center"/>
          </w:tcPr>
          <w:p w:rsidR="00870003" w:rsidRPr="00A37C3F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870003" w:rsidRPr="00BC38FB" w:rsidTr="00870003">
        <w:trPr>
          <w:cantSplit/>
          <w:trHeight w:val="1024"/>
        </w:trPr>
        <w:tc>
          <w:tcPr>
            <w:tcW w:w="748" w:type="dxa"/>
            <w:vMerge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870003" w:rsidRPr="00BC38FB" w:rsidRDefault="00870003" w:rsidP="002229F0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356" w:type="dxa"/>
            <w:gridSpan w:val="8"/>
            <w:vMerge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2" w:type="dxa"/>
            <w:gridSpan w:val="2"/>
            <w:vMerge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70003" w:rsidRPr="00BC38FB" w:rsidTr="00870003">
        <w:trPr>
          <w:trHeight w:val="273"/>
        </w:trPr>
        <w:tc>
          <w:tcPr>
            <w:tcW w:w="748" w:type="dxa"/>
            <w:vMerge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870003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๑๒๑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๑๒๒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๑๒๓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๑๒๔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๑๒๕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๑๒๖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๑๒๗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๑๒๘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๑๒๙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๑๓๐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๑๓๑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๑๓๒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๑๓๓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๑๓๔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๑๓๕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70003" w:rsidRPr="00900A35" w:rsidRDefault="00870003" w:rsidP="00870003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870003" w:rsidRDefault="00870003" w:rsidP="00870003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325649" w:rsidRDefault="00325649" w:rsidP="00325649">
      <w:pPr>
        <w:jc w:val="right"/>
        <w:rPr>
          <w:rFonts w:ascii="TH SarabunPSK" w:hAnsi="TH SarabunPSK" w:cs="TH SarabunPSK"/>
          <w:b/>
          <w:bCs/>
          <w:sz w:val="32"/>
          <w:szCs w:val="32"/>
          <w:cs/>
        </w:rPr>
        <w:sectPr w:rsidR="00325649" w:rsidSect="009C013A">
          <w:pgSz w:w="16838" w:h="11906" w:orient="landscape"/>
          <w:pgMar w:top="1418" w:right="1021" w:bottom="851" w:left="1021" w:header="720" w:footer="720" w:gutter="0"/>
          <w:cols w:space="720"/>
          <w:docGrid w:linePitch="360"/>
        </w:sectPr>
      </w:pPr>
    </w:p>
    <w:p w:rsidR="0055752C" w:rsidRDefault="0055752C" w:rsidP="0055752C">
      <w:pPr>
        <w:jc w:val="center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การประเมินคุณลักษณะอันพึงประสงค์ กิจกรรมลูกเสือ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เนตรนารี กิจกรรมพัฒนาผู้เรียน</w:t>
      </w:r>
    </w:p>
    <w:p w:rsidR="0055752C" w:rsidRDefault="0055752C" w:rsidP="0055752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u w:val="single"/>
          <w:cs/>
        </w:rPr>
        <w:t>คำชี้แจง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A10E6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ใส่จำนวนนักเรียน</w:t>
      </w:r>
      <w:r w:rsidRPr="005A10E6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ลงในช่องการประเมินตามคุณลักษณะอันพึงประสงค์ที่ปรากฏ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38"/>
        <w:gridCol w:w="567"/>
        <w:gridCol w:w="567"/>
        <w:gridCol w:w="567"/>
        <w:gridCol w:w="567"/>
      </w:tblGrid>
      <w:tr w:rsidR="0055752C" w:rsidRPr="005A10E6" w:rsidTr="004B7CB6">
        <w:trPr>
          <w:cantSplit/>
          <w:trHeight w:val="1182"/>
        </w:trPr>
        <w:tc>
          <w:tcPr>
            <w:tcW w:w="7338" w:type="dxa"/>
            <w:vAlign w:val="center"/>
          </w:tcPr>
          <w:p w:rsidR="0055752C" w:rsidRDefault="0055752C" w:rsidP="004B7CB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คุณลักษณะอันพึงประสงค์</w:t>
            </w:r>
          </w:p>
          <w:p w:rsidR="0055752C" w:rsidRPr="00865DFB" w:rsidRDefault="0055752C" w:rsidP="004B7C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(ม.๑ ประเด็นพิจารณา ๑ /)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55752C" w:rsidRPr="005A10E6" w:rsidRDefault="0055752C" w:rsidP="004B7CB6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ดีเยี่ยม</w:t>
            </w:r>
          </w:p>
          <w:p w:rsidR="0055752C" w:rsidRPr="005A10E6" w:rsidRDefault="0055752C" w:rsidP="004B7CB6">
            <w:pPr>
              <w:ind w:left="113" w:right="113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55752C" w:rsidRPr="005A10E6" w:rsidRDefault="0055752C" w:rsidP="004B7CB6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ดี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55752C" w:rsidRPr="005A10E6" w:rsidRDefault="0055752C" w:rsidP="004B7CB6">
            <w:pPr>
              <w:ind w:left="113" w:right="113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ผ่านเกณฑ์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55752C" w:rsidRPr="005A10E6" w:rsidRDefault="0055752C" w:rsidP="004B7CB6">
            <w:pPr>
              <w:ind w:left="113" w:right="113"/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ไม่ผ่านเกณฑ์</w:t>
            </w:r>
          </w:p>
        </w:tc>
      </w:tr>
      <w:tr w:rsidR="0055752C" w:rsidRPr="005A10E6" w:rsidTr="004B7CB6">
        <w:trPr>
          <w:trHeight w:val="330"/>
        </w:trPr>
        <w:tc>
          <w:tcPr>
            <w:tcW w:w="7338" w:type="dxa"/>
          </w:tcPr>
          <w:p w:rsidR="0055752C" w:rsidRPr="00382417" w:rsidRDefault="0055752C" w:rsidP="004B7CB6">
            <w:pPr>
              <w:rPr>
                <w:rFonts w:ascii="TH SarabunIT๙" w:hAnsi="TH SarabunIT๙" w:cs="TH SarabunIT๙" w:hint="cs"/>
                <w:b/>
                <w:bCs/>
                <w:sz w:val="28"/>
              </w:rPr>
            </w:pPr>
            <w:r w:rsidRPr="003824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๑. รักชาติ ศาสน์ กษัตริย์</w:t>
            </w:r>
          </w:p>
          <w:p w:rsidR="0055752C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๑.๑ ปฏิบัติตนตามสิทธิและหน้าที่พลเมืองดี สร้างความสามัคคี ปรองดอง ที่เป็นประโยชน์ต่อโรงเรียน ชุมชน และสังคม</w:t>
            </w:r>
          </w:p>
          <w:p w:rsidR="0055752C" w:rsidRDefault="0055752C" w:rsidP="004B7CB6">
            <w:pPr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๑.๒ ศรัทธา ยึดมั่น เข้าร่วมกิจกรรมและปฏิบัติตนตามหลักของศาสนาที่ตนนับถือ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๑.๓ เคารพเทิดทูนสถาบันพระมหากษัตริย์  มีส่วนร่วมในการจัดกิจกรรม และแสดงความสำนึกในพระมหากรุณาธิคุณของพระมหากษัตริย์</w:t>
            </w:r>
          </w:p>
        </w:tc>
        <w:tc>
          <w:tcPr>
            <w:tcW w:w="567" w:type="dxa"/>
            <w:shd w:val="clear" w:color="auto" w:fill="auto"/>
          </w:tcPr>
          <w:p w:rsidR="0055752C" w:rsidRDefault="0055752C" w:rsidP="004B7CB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55752C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55752C" w:rsidRDefault="0055752C" w:rsidP="004B7CB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55752C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55752C" w:rsidRDefault="0055752C" w:rsidP="004B7CB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55752C" w:rsidRDefault="0055752C" w:rsidP="004B7CB6">
            <w:pPr>
              <w:rPr>
                <w:rFonts w:ascii="TH SarabunIT๙" w:hAnsi="TH SarabunIT๙" w:cs="TH SarabunIT๙" w:hint="cs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55752C" w:rsidRDefault="0055752C" w:rsidP="004B7CB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55752C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55752C" w:rsidRPr="005A10E6" w:rsidTr="004B7CB6">
        <w:trPr>
          <w:trHeight w:val="1245"/>
        </w:trPr>
        <w:tc>
          <w:tcPr>
            <w:tcW w:w="7338" w:type="dxa"/>
          </w:tcPr>
          <w:p w:rsidR="0055752C" w:rsidRPr="005A10E6" w:rsidRDefault="0055752C" w:rsidP="004B7CB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๒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ซื่อสัตย์สุจริต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 xml:space="preserve">.1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ให้ข้อมูลที่ถูกต้องและเป็นจริง </w:t>
            </w:r>
          </w:p>
          <w:p w:rsidR="0055752C" w:rsidRPr="005A10E6" w:rsidRDefault="0055752C" w:rsidP="004B7CB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2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.2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ไม่ถือเอาสิ่งของหรือผลงานของผู้อื่นมาเป็นของตนเอง  ไม่ลักขโมย</w:t>
            </w:r>
          </w:p>
          <w:p w:rsidR="0055752C" w:rsidRDefault="0055752C" w:rsidP="004B7CB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2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.3 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ไม่หาผลประโยชน์ในทางที่ไม่ถูกต้อง  ไม่คดโกง</w:t>
            </w:r>
          </w:p>
        </w:tc>
        <w:tc>
          <w:tcPr>
            <w:tcW w:w="567" w:type="dxa"/>
            <w:shd w:val="clear" w:color="auto" w:fill="auto"/>
          </w:tcPr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55752C" w:rsidRPr="005A10E6" w:rsidTr="004B7CB6">
        <w:tc>
          <w:tcPr>
            <w:tcW w:w="7338" w:type="dxa"/>
          </w:tcPr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มีวินัย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28"/>
              </w:rPr>
              <w:t xml:space="preserve">     3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.1</w:t>
            </w:r>
            <w:r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ปฏิบัติตนตามข้อตกลง  กฎระเบียบของครอบครัว โรงเรียนและสังคม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pacing w:val="-8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8"/>
                <w:sz w:val="28"/>
              </w:rPr>
              <w:t xml:space="preserve">      3</w:t>
            </w:r>
            <w:r w:rsidRPr="005A10E6">
              <w:rPr>
                <w:rFonts w:ascii="TH SarabunIT๙" w:hAnsi="TH SarabunIT๙" w:cs="TH SarabunIT๙"/>
                <w:spacing w:val="-8"/>
                <w:sz w:val="28"/>
                <w:cs/>
              </w:rPr>
              <w:t xml:space="preserve">.2 </w:t>
            </w: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pacing w:val="-8"/>
                <w:sz w:val="28"/>
                <w:cs/>
              </w:rPr>
              <w:t>ตรงต่อเวลาและรับผิดชอบในการเรียน การปฏิบัติงาน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3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ปฏิบัติตนในกิจวัตรประจำวันโดยไม่ละเมิดสิทธิผู้อื่น</w:t>
            </w:r>
          </w:p>
        </w:tc>
        <w:tc>
          <w:tcPr>
            <w:tcW w:w="567" w:type="dxa"/>
            <w:shd w:val="clear" w:color="auto" w:fill="auto"/>
          </w:tcPr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55752C" w:rsidRPr="005A10E6" w:rsidTr="004B7CB6">
        <w:tc>
          <w:tcPr>
            <w:tcW w:w="7338" w:type="dxa"/>
          </w:tcPr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ใฝ่เรียนรู้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55752C" w:rsidRPr="005A10E6" w:rsidRDefault="0055752C" w:rsidP="004B7CB6">
            <w:pPr>
              <w:jc w:val="thaiDistribute"/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28"/>
              </w:rPr>
              <w:t xml:space="preserve">    4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.1 ตั้งใจ เพียรพยายามในการเรียน  สนใจเข้าร่วมกิจกรรมการเรียนรู้ต่าง ๆ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pacing w:val="-10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10"/>
                <w:sz w:val="28"/>
              </w:rPr>
              <w:t xml:space="preserve">     4</w:t>
            </w:r>
            <w:r w:rsidRPr="005A10E6">
              <w:rPr>
                <w:rFonts w:ascii="TH SarabunIT๙" w:hAnsi="TH SarabunIT๙" w:cs="TH SarabunIT๙"/>
                <w:spacing w:val="-10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 xml:space="preserve">  </w:t>
            </w:r>
            <w:r w:rsidRPr="005A10E6">
              <w:rPr>
                <w:rFonts w:ascii="TH SarabunIT๙" w:hAnsi="TH SarabunIT๙" w:cs="TH SarabunIT๙"/>
                <w:spacing w:val="-10"/>
                <w:sz w:val="28"/>
                <w:cs/>
              </w:rPr>
              <w:t xml:space="preserve">แสวงหา  ศึกษา  ค้นคว้าความรู้จากแหล่งการเรียนรู้ต่าง ๆ  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4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บันทึกความรู้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วิเคราะห์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ตรวจสอบ  แลกเปลี่ยนเรียนรู้</w:t>
            </w:r>
          </w:p>
        </w:tc>
        <w:tc>
          <w:tcPr>
            <w:tcW w:w="567" w:type="dxa"/>
            <w:shd w:val="clear" w:color="auto" w:fill="auto"/>
          </w:tcPr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55752C" w:rsidRPr="005A10E6" w:rsidTr="004B7CB6">
        <w:tc>
          <w:tcPr>
            <w:tcW w:w="7338" w:type="dxa"/>
          </w:tcPr>
          <w:p w:rsidR="0055752C" w:rsidRPr="005A10E6" w:rsidRDefault="0055752C" w:rsidP="004B7CB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5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</w:rPr>
              <w:t xml:space="preserve">.  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อยู่อย่างพอเพียง      </w:t>
            </w:r>
          </w:p>
          <w:p w:rsidR="0055752C" w:rsidRPr="005A10E6" w:rsidRDefault="0055752C" w:rsidP="004B7CB6">
            <w:pPr>
              <w:jc w:val="thaiDistribute"/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 ใช้ทรัพย์สินของตนเองและของส่วนรวมอย่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างประหยัด คุ้มค่า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รวมทั้งใช้เวลาอย่างเหมาะสม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ปฏิบัติตนและตัดสินใจด้วยความรอบคอบมีเหตุผล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วางแผนการเรียน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การทำงาน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บนพื้นฐานของความรู้  ข้อมูล ข่าวสาร  มีภูมิคุ้มกันในตัวที่ดี</w:t>
            </w:r>
          </w:p>
        </w:tc>
        <w:tc>
          <w:tcPr>
            <w:tcW w:w="567" w:type="dxa"/>
            <w:shd w:val="clear" w:color="auto" w:fill="auto"/>
          </w:tcPr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55752C" w:rsidRPr="005A10E6" w:rsidTr="004B7CB6">
        <w:tc>
          <w:tcPr>
            <w:tcW w:w="7338" w:type="dxa"/>
          </w:tcPr>
          <w:p w:rsidR="0055752C" w:rsidRPr="005A10E6" w:rsidRDefault="0055752C" w:rsidP="004B7CB6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มุ่งมั่นในการทำงาน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  ตั้งใจและรับผิดชอบในการทำงานให้สำเร็จ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.2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ทุ่มเททำงาน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อดทนไม่ย่อท้อต่อปัญหาและอุปสรรค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.3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ปรับปรุงพัฒนาการทำงานและผลงานด้วยตนเอง</w:t>
            </w:r>
          </w:p>
        </w:tc>
        <w:tc>
          <w:tcPr>
            <w:tcW w:w="567" w:type="dxa"/>
            <w:shd w:val="clear" w:color="auto" w:fill="auto"/>
          </w:tcPr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55752C" w:rsidRPr="005A10E6" w:rsidTr="004B7CB6">
        <w:trPr>
          <w:trHeight w:val="347"/>
        </w:trPr>
        <w:tc>
          <w:tcPr>
            <w:tcW w:w="7338" w:type="dxa"/>
          </w:tcPr>
          <w:p w:rsidR="0055752C" w:rsidRPr="00DA1E2A" w:rsidRDefault="0055752C" w:rsidP="004B7CB6">
            <w:pPr>
              <w:jc w:val="thaiDistribute"/>
              <w:rPr>
                <w:rFonts w:ascii="TH SarabunIT๙" w:hAnsi="TH SarabunIT๙" w:cs="TH SarabunIT๙" w:hint="cs"/>
                <w:b/>
                <w:bCs/>
                <w:sz w:val="28"/>
              </w:rPr>
            </w:pPr>
            <w:r w:rsidRPr="00DA1E2A">
              <w:rPr>
                <w:rFonts w:ascii="TH SarabunIT๙" w:hAnsi="TH SarabunIT๙" w:cs="TH SarabunIT๙"/>
                <w:b/>
                <w:bCs/>
                <w:sz w:val="28"/>
              </w:rPr>
              <w:t xml:space="preserve">7. </w:t>
            </w:r>
            <w:r w:rsidRPr="00DA1E2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รักความเป็นไทย</w:t>
            </w:r>
          </w:p>
          <w:p w:rsidR="0055752C" w:rsidRDefault="0055752C" w:rsidP="004B7CB6">
            <w:pPr>
              <w:jc w:val="thaiDistribute"/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๗.๑  แต่งกายและมีมารยาทงดงามแบบไทย มีสัมมาคารวะ</w:t>
            </w:r>
          </w:p>
          <w:p w:rsidR="0055752C" w:rsidRDefault="0055752C" w:rsidP="004B7CB6">
            <w:pPr>
              <w:jc w:val="thaiDistribute"/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๗.๒</w:t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เห็นคุณค่า และใช้ภาษาไทยในการสื่อสารได้ถูกต้อง เหมาะสม</w:t>
            </w:r>
          </w:p>
          <w:p w:rsidR="0055752C" w:rsidRPr="005A10E6" w:rsidRDefault="0055752C" w:rsidP="004B7CB6">
            <w:pPr>
              <w:jc w:val="thaiDistribute"/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๗.๓  ร่วมอนุรักษ์และสืบทอดภูมิปัญญาไทย ขนบธรรมเนียมประเพณี และวัฒนธรรมไทย</w:t>
            </w:r>
          </w:p>
        </w:tc>
        <w:tc>
          <w:tcPr>
            <w:tcW w:w="567" w:type="dxa"/>
            <w:shd w:val="clear" w:color="auto" w:fill="auto"/>
          </w:tcPr>
          <w:p w:rsidR="0055752C" w:rsidRDefault="0055752C" w:rsidP="004B7CB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55752C" w:rsidRDefault="0055752C" w:rsidP="004B7CB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55752C" w:rsidRDefault="0055752C" w:rsidP="004B7CB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55752C" w:rsidRDefault="0055752C" w:rsidP="004B7CB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55752C" w:rsidRPr="005A10E6" w:rsidTr="004B7CB6">
        <w:trPr>
          <w:trHeight w:val="1245"/>
        </w:trPr>
        <w:tc>
          <w:tcPr>
            <w:tcW w:w="7338" w:type="dxa"/>
          </w:tcPr>
          <w:p w:rsidR="0055752C" w:rsidRPr="005A10E6" w:rsidRDefault="0055752C" w:rsidP="004B7CB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8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มีจิตสาธารณะ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ช่วยเหลือผู้อื่น แบ่งปันสิ่งของ  อาสาทำงานให้ด้วยความเต็มใจ  ไม่หวังผลตอบแทน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เข้าร่วมกิจกรรมที่เป็นประโยชน์ต่อโรงเรียน  ชุมชนและสังคม</w:t>
            </w:r>
          </w:p>
          <w:p w:rsidR="0055752C" w:rsidRDefault="0055752C" w:rsidP="004B7CB6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ดูแลรักษาสาธารณสมบัติและสิ่งแวดล้อมด้วย  ความเต็มใจ</w:t>
            </w:r>
          </w:p>
        </w:tc>
        <w:tc>
          <w:tcPr>
            <w:tcW w:w="567" w:type="dxa"/>
            <w:shd w:val="clear" w:color="auto" w:fill="auto"/>
          </w:tcPr>
          <w:p w:rsidR="0055752C" w:rsidRDefault="0055752C" w:rsidP="004B7CB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55752C" w:rsidRDefault="0055752C" w:rsidP="004B7CB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55752C" w:rsidRDefault="0055752C" w:rsidP="004B7CB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55752C" w:rsidRDefault="0055752C" w:rsidP="004B7CB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55752C" w:rsidRPr="005A10E6" w:rsidTr="004B7CB6">
        <w:trPr>
          <w:trHeight w:val="251"/>
        </w:trPr>
        <w:tc>
          <w:tcPr>
            <w:tcW w:w="7338" w:type="dxa"/>
          </w:tcPr>
          <w:p w:rsidR="0055752C" w:rsidRPr="005A10E6" w:rsidRDefault="0055752C" w:rsidP="004B7CB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รวมด้านคุณลักษณะอันพึงประสงค์ และเจตคติที่ดีในการประกอบอาชีพ (๑)</w:t>
            </w:r>
          </w:p>
        </w:tc>
        <w:tc>
          <w:tcPr>
            <w:tcW w:w="567" w:type="dxa"/>
            <w:shd w:val="clear" w:color="auto" w:fill="auto"/>
          </w:tcPr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55752C" w:rsidRPr="005A10E6" w:rsidTr="004B7CB6">
        <w:trPr>
          <w:trHeight w:val="368"/>
        </w:trPr>
        <w:tc>
          <w:tcPr>
            <w:tcW w:w="7338" w:type="dxa"/>
          </w:tcPr>
          <w:p w:rsidR="0055752C" w:rsidRDefault="0055752C" w:rsidP="004B7CB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รวมเฉลี่ย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[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(๑) / ๒๔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]</w:t>
            </w:r>
          </w:p>
        </w:tc>
        <w:tc>
          <w:tcPr>
            <w:tcW w:w="567" w:type="dxa"/>
            <w:shd w:val="clear" w:color="auto" w:fill="auto"/>
          </w:tcPr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55752C" w:rsidRPr="005A10E6" w:rsidRDefault="0055752C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55752C" w:rsidRDefault="0055752C" w:rsidP="0055752C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55752C" w:rsidRDefault="0055752C" w:rsidP="0055752C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55752C" w:rsidRDefault="0055752C" w:rsidP="0055752C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55752C" w:rsidRPr="00232D4E" w:rsidRDefault="0055752C" w:rsidP="0055752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32D4E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การประเมินผลกิจกรรม</w:t>
      </w:r>
      <w:r w:rsidRPr="00232D4E">
        <w:rPr>
          <w:rFonts w:ascii="TH SarabunPSK" w:hAnsi="TH SarabunPSK" w:cs="TH SarabunPSK" w:hint="cs"/>
          <w:b/>
          <w:bCs/>
          <w:sz w:val="36"/>
          <w:szCs w:val="36"/>
          <w:cs/>
        </w:rPr>
        <w:t>นักเรียน</w:t>
      </w:r>
    </w:p>
    <w:p w:rsidR="0055752C" w:rsidRPr="00BC38FB" w:rsidRDefault="0055752C" w:rsidP="0055752C">
      <w:pPr>
        <w:rPr>
          <w:rFonts w:ascii="TH SarabunPSK" w:hAnsi="TH SarabunPSK" w:cs="TH SarabunPSK"/>
          <w:sz w:val="16"/>
          <w:szCs w:val="16"/>
        </w:rPr>
      </w:pPr>
    </w:p>
    <w:p w:rsidR="0055752C" w:rsidRPr="00BC38FB" w:rsidRDefault="0055752C" w:rsidP="0055752C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การประเมินผลกิจกรรมพัฒนาผู้เรียน  กิจกรรม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 ให้ครูผู้สอนกิจกรรมแนะแนวประเมินผลการจัดกิจกรรม  ดังนี้</w:t>
      </w:r>
    </w:p>
    <w:p w:rsidR="0055752C" w:rsidRPr="00BC38FB" w:rsidRDefault="0055752C" w:rsidP="0055752C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ครูผู้สอนกิจกรรมต้องจัดกิจกรรมให้ครอบคลุม คือ</w:t>
      </w:r>
    </w:p>
    <w:p w:rsidR="0055752C" w:rsidRPr="00BC38FB" w:rsidRDefault="0055752C" w:rsidP="0055752C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คำอธิบายรายวิชา</w:t>
      </w:r>
    </w:p>
    <w:p w:rsidR="0055752C" w:rsidRPr="00BC38FB" w:rsidRDefault="0055752C" w:rsidP="0055752C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หน่วยการเรียนรู้</w:t>
      </w:r>
    </w:p>
    <w:p w:rsidR="0055752C" w:rsidRPr="00BC38FB" w:rsidRDefault="0055752C" w:rsidP="0055752C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ผลการเรียนรู้</w:t>
      </w:r>
    </w:p>
    <w:p w:rsidR="0055752C" w:rsidRPr="00BC38FB" w:rsidRDefault="0055752C" w:rsidP="0055752C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กำหนดการสอนกิจกรรม</w:t>
      </w:r>
    </w:p>
    <w:p w:rsidR="0055752C" w:rsidRPr="00232D4E" w:rsidRDefault="0055752C" w:rsidP="0055752C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</w:rPr>
        <w:tab/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ครูผู้สอนประเมินผลกิจกรรม ดังนี้</w:t>
      </w:r>
    </w:p>
    <w:p w:rsidR="0055752C" w:rsidRPr="00BC38FB" w:rsidRDefault="0055752C" w:rsidP="0055752C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การประเมินการมาเรียนกิจกรรม นักเรียนต้องเข้าร่วมกิจกรรม 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</w:p>
    <w:p w:rsidR="0055752C" w:rsidRPr="00232D4E" w:rsidRDefault="0055752C" w:rsidP="0055752C">
      <w:pPr>
        <w:ind w:firstLine="660"/>
        <w:rPr>
          <w:rFonts w:ascii="TH SarabunPSK" w:hAnsi="TH SarabunPSK" w:cs="TH SarabunPSK" w:hint="cs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การประเมินกิจกรรม นักเรียนต้องทำกิจกรรมและผ่าน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ของกิจกรรมตามที่กำหนดในแต่ละภาคเรียน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และประเมินคุณลักษณะอันพึงประสงค์ของนักเรียน</w:t>
      </w:r>
    </w:p>
    <w:p w:rsidR="0055752C" w:rsidRPr="00232D4E" w:rsidRDefault="0055752C" w:rsidP="0055752C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การตัดสินผลกิจกรรม มี ๒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ระดับ</w:t>
      </w:r>
    </w:p>
    <w:p w:rsidR="0055752C" w:rsidRPr="00BC38FB" w:rsidRDefault="0055752C" w:rsidP="0055752C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ผ่าน  หมายถึง  นักเรียนมีเวลาเรียนไม่น้อยกว่าร้อยละ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55752C" w:rsidRPr="00BC38FB" w:rsidRDefault="0055752C" w:rsidP="0055752C">
      <w:pPr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ไม่ผ่าน  หมายถึง 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ถึงร้อยละ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55752C" w:rsidRPr="00232D4E" w:rsidRDefault="0055752C" w:rsidP="0055752C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2D4E">
        <w:rPr>
          <w:rFonts w:ascii="TH SarabunPSK" w:hAnsi="TH SarabunPSK" w:cs="TH SarabunPSK" w:hint="cs"/>
          <w:b/>
          <w:bCs/>
          <w:sz w:val="32"/>
          <w:szCs w:val="32"/>
          <w:cs/>
        </w:rPr>
        <w:t>กรณีนักเรียนมีผลการตัดสินกิจกรรมไม่ผ่าน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32D4E">
        <w:rPr>
          <w:rFonts w:ascii="TH SarabunPSK" w:hAnsi="TH SarabunPSK" w:cs="TH SarabunPSK" w:hint="cs"/>
          <w:b/>
          <w:bCs/>
          <w:sz w:val="32"/>
          <w:szCs w:val="32"/>
          <w:cs/>
        </w:rPr>
        <w:t>ให้ปฏิบัติดังนี้</w:t>
      </w:r>
    </w:p>
    <w:p w:rsidR="0055752C" w:rsidRDefault="0055752C" w:rsidP="0055752C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55752C" w:rsidRDefault="0055752C" w:rsidP="0055752C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มากกว่าร้อยละ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๖๐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แต่มีเวลาเรียนไม่ถึง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55752C" w:rsidRPr="00BC38FB" w:rsidRDefault="0055752C" w:rsidP="0055752C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55752C" w:rsidRDefault="0055752C" w:rsidP="0055752C">
      <w:pPr>
        <w:rPr>
          <w:rFonts w:ascii="TH SarabunPSK" w:hAnsi="TH SarabunPSK" w:cs="TH SarabunPSK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ประเมินผล</w:t>
      </w:r>
      <w:r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BC38FB">
        <w:rPr>
          <w:rFonts w:ascii="TH SarabunPSK" w:hAnsi="TH SarabunPSK" w:cs="TH SarabunPSK"/>
          <w:sz w:val="32"/>
          <w:szCs w:val="32"/>
          <w:cs/>
        </w:rPr>
        <w:t>ส่ง</w:t>
      </w:r>
      <w:r>
        <w:rPr>
          <w:rFonts w:ascii="TH SarabunPSK" w:hAnsi="TH SarabunPSK" w:cs="TH SarabunPSK"/>
          <w:sz w:val="32"/>
          <w:szCs w:val="32"/>
          <w:cs/>
        </w:rPr>
        <w:t>สมุดประเมินผลกิจกรรม</w:t>
      </w:r>
      <w:r w:rsidRPr="00BC38FB">
        <w:rPr>
          <w:rFonts w:ascii="TH SarabunPSK" w:hAnsi="TH SarabunPSK" w:cs="TH SarabunPSK"/>
          <w:sz w:val="32"/>
          <w:szCs w:val="32"/>
          <w:cs/>
        </w:rPr>
        <w:t>ที่งาน</w:t>
      </w:r>
      <w:r>
        <w:rPr>
          <w:rFonts w:ascii="TH SarabunPSK" w:hAnsi="TH SarabunPSK" w:cs="TH SarabunPSK" w:hint="cs"/>
          <w:sz w:val="32"/>
          <w:szCs w:val="32"/>
          <w:cs/>
        </w:rPr>
        <w:t>กิจกรรมนักเรียน</w:t>
      </w:r>
      <w:r w:rsidRPr="001010D1">
        <w:rPr>
          <w:rFonts w:ascii="TH SarabunPSK" w:hAnsi="TH SarabunPSK" w:cs="TH SarabunPSK" w:hint="cs"/>
          <w:sz w:val="32"/>
          <w:szCs w:val="32"/>
          <w:cs/>
        </w:rPr>
        <w:t>เพื่อนำเสนอหัวหน้ากิจกรรมพัฒนาผู้เรียน หัวหน้างานวัดผลประเมินผล และเสนอต่อลำดับถัดไป</w:t>
      </w:r>
    </w:p>
    <w:p w:rsidR="0055752C" w:rsidRDefault="0055752C" w:rsidP="0055752C">
      <w:pPr>
        <w:rPr>
          <w:rFonts w:ascii="TH SarabunPSK" w:hAnsi="TH SarabunPSK" w:cs="TH SarabunPSK"/>
        </w:rPr>
      </w:pPr>
    </w:p>
    <w:p w:rsidR="0078132F" w:rsidRPr="0055752C" w:rsidRDefault="0078132F" w:rsidP="0078132F">
      <w:pPr>
        <w:rPr>
          <w:rFonts w:ascii="TH SarabunPSK" w:hAnsi="TH SarabunPSK" w:cs="TH SarabunPSK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20"/>
          <w:szCs w:val="240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00"/>
          <w:szCs w:val="220"/>
        </w:rPr>
      </w:pPr>
      <w:r w:rsidRPr="005935A3">
        <w:rPr>
          <w:rFonts w:ascii="TH SarabunPSK" w:hAnsi="TH SarabunPSK" w:cs="TH SarabunPSK" w:hint="cs"/>
          <w:b/>
          <w:bCs/>
          <w:sz w:val="200"/>
          <w:szCs w:val="220"/>
          <w:cs/>
        </w:rPr>
        <w:t>ภาคผนวก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ภาระงาน / ชิ้นงานนักเรียน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ใบงานนักเรียน</w:t>
      </w:r>
    </w:p>
    <w:p w:rsidR="009C013A" w:rsidRDefault="009C013A" w:rsidP="009C013A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 w:rsidRPr="009C013A">
        <w:rPr>
          <w:rFonts w:ascii="TH SarabunPSK" w:hAnsi="TH SarabunPSK" w:cs="TH SarabunPSK" w:hint="cs"/>
          <w:cs/>
        </w:rPr>
        <w:t>ภาพถ่าย</w:t>
      </w:r>
    </w:p>
    <w:sectPr w:rsidR="009C013A" w:rsidSect="00325649">
      <w:pgSz w:w="11906" w:h="16838"/>
      <w:pgMar w:top="1021" w:right="1418" w:bottom="1021" w:left="1843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1F2D" w:rsidRDefault="00AB1F2D">
      <w:r>
        <w:separator/>
      </w:r>
    </w:p>
  </w:endnote>
  <w:endnote w:type="continuationSeparator" w:id="1">
    <w:p w:rsidR="00AB1F2D" w:rsidRDefault="00AB1F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1F2D" w:rsidRDefault="00AB1F2D">
      <w:r>
        <w:separator/>
      </w:r>
    </w:p>
  </w:footnote>
  <w:footnote w:type="continuationSeparator" w:id="1">
    <w:p w:rsidR="00AB1F2D" w:rsidRDefault="00AB1F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6763C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">
    <w:nsid w:val="107F7C83"/>
    <w:multiLevelType w:val="hybridMultilevel"/>
    <w:tmpl w:val="8B20DEE8"/>
    <w:lvl w:ilvl="0" w:tplc="137A7554">
      <w:start w:val="1"/>
      <w:numFmt w:val="thaiNumbers"/>
      <w:lvlText w:val="%1."/>
      <w:lvlJc w:val="left"/>
      <w:pPr>
        <w:ind w:left="1129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151AF7"/>
    <w:multiLevelType w:val="hybridMultilevel"/>
    <w:tmpl w:val="672C7D94"/>
    <w:lvl w:ilvl="0" w:tplc="04A21BB8">
      <w:start w:val="1"/>
      <w:numFmt w:val="thaiNumbers"/>
      <w:lvlText w:val="%1."/>
      <w:lvlJc w:val="left"/>
      <w:pPr>
        <w:ind w:left="438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1371BC"/>
    <w:multiLevelType w:val="hybridMultilevel"/>
    <w:tmpl w:val="F9EEBA52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8E4CBD"/>
    <w:multiLevelType w:val="hybridMultilevel"/>
    <w:tmpl w:val="323E0084"/>
    <w:lvl w:ilvl="0" w:tplc="477848F0">
      <w:start w:val="1"/>
      <w:numFmt w:val="thaiNumbers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C76125"/>
    <w:multiLevelType w:val="multilevel"/>
    <w:tmpl w:val="1D64C444"/>
    <w:lvl w:ilvl="0">
      <w:start w:val="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6">
    <w:nsid w:val="3A4B0DA4"/>
    <w:multiLevelType w:val="hybridMultilevel"/>
    <w:tmpl w:val="57C6B5A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3CDE47A5"/>
    <w:multiLevelType w:val="multilevel"/>
    <w:tmpl w:val="7CF69048"/>
    <w:lvl w:ilvl="0">
      <w:start w:val="4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05"/>
        </w:tabs>
        <w:ind w:left="160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</w:rPr>
    </w:lvl>
  </w:abstractNum>
  <w:abstractNum w:abstractNumId="8">
    <w:nsid w:val="46235D1E"/>
    <w:multiLevelType w:val="hybridMultilevel"/>
    <w:tmpl w:val="21B6A58E"/>
    <w:lvl w:ilvl="0" w:tplc="3B3E13BC">
      <w:start w:val="1"/>
      <w:numFmt w:val="thaiNumbers"/>
      <w:lvlText w:val="%1."/>
      <w:lvlJc w:val="left"/>
      <w:pPr>
        <w:ind w:left="720" w:hanging="360"/>
      </w:pPr>
      <w:rPr>
        <w:rFonts w:ascii="TH SarabunPSK" w:hAnsi="TH SarabunPSK" w:cs="TH SarabunPSK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4B0AD3"/>
    <w:multiLevelType w:val="multilevel"/>
    <w:tmpl w:val="E5E04C40"/>
    <w:lvl w:ilvl="0">
      <w:start w:val="4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85"/>
        </w:tabs>
        <w:ind w:left="148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</w:rPr>
    </w:lvl>
  </w:abstractNum>
  <w:abstractNum w:abstractNumId="10">
    <w:nsid w:val="4D3A6C6E"/>
    <w:multiLevelType w:val="multilevel"/>
    <w:tmpl w:val="2C6239E2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</w:rPr>
    </w:lvl>
  </w:abstractNum>
  <w:abstractNum w:abstractNumId="11">
    <w:nsid w:val="4EC46C9B"/>
    <w:multiLevelType w:val="hybridMultilevel"/>
    <w:tmpl w:val="680CF30E"/>
    <w:lvl w:ilvl="0" w:tplc="3B3E13BC">
      <w:start w:val="1"/>
      <w:numFmt w:val="thaiNumbers"/>
      <w:lvlText w:val="%1."/>
      <w:lvlJc w:val="left"/>
      <w:pPr>
        <w:ind w:left="720" w:hanging="360"/>
      </w:pPr>
      <w:rPr>
        <w:rFonts w:ascii="TH SarabunPSK" w:hAnsi="TH SarabunPSK" w:cs="TH SarabunPSK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813E31"/>
    <w:multiLevelType w:val="hybridMultilevel"/>
    <w:tmpl w:val="4EE07B56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F4141E"/>
    <w:multiLevelType w:val="multilevel"/>
    <w:tmpl w:val="F000D284"/>
    <w:lvl w:ilvl="0">
      <w:start w:val="4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85"/>
        </w:tabs>
        <w:ind w:left="148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</w:rPr>
    </w:lvl>
  </w:abstractNum>
  <w:abstractNum w:abstractNumId="14">
    <w:nsid w:val="53B212FA"/>
    <w:multiLevelType w:val="hybridMultilevel"/>
    <w:tmpl w:val="9D0415D2"/>
    <w:lvl w:ilvl="0" w:tplc="3B3E13BC">
      <w:start w:val="1"/>
      <w:numFmt w:val="thaiNumbers"/>
      <w:lvlText w:val="%1."/>
      <w:lvlJc w:val="left"/>
      <w:pPr>
        <w:ind w:left="720" w:hanging="360"/>
      </w:pPr>
      <w:rPr>
        <w:rFonts w:ascii="TH SarabunPSK" w:hAnsi="TH SarabunPSK" w:cs="TH SarabunPSK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D60AFD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6">
    <w:nsid w:val="5DA54BD9"/>
    <w:multiLevelType w:val="hybridMultilevel"/>
    <w:tmpl w:val="EFC02768"/>
    <w:lvl w:ilvl="0" w:tplc="3B3E13BC">
      <w:start w:val="1"/>
      <w:numFmt w:val="thaiNumbers"/>
      <w:lvlText w:val="%1."/>
      <w:lvlJc w:val="left"/>
      <w:pPr>
        <w:ind w:left="720" w:hanging="360"/>
      </w:pPr>
      <w:rPr>
        <w:rFonts w:ascii="TH SarabunPSK" w:hAnsi="TH SarabunPSK" w:cs="TH SarabunPSK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173030"/>
    <w:multiLevelType w:val="multilevel"/>
    <w:tmpl w:val="2102A4E6"/>
    <w:lvl w:ilvl="0">
      <w:start w:val="1"/>
      <w:numFmt w:val="thaiNumbers"/>
      <w:lvlText w:val="%1."/>
      <w:lvlJc w:val="left"/>
      <w:pPr>
        <w:tabs>
          <w:tab w:val="num" w:pos="525"/>
        </w:tabs>
        <w:ind w:left="525" w:hanging="525"/>
      </w:pPr>
      <w:rPr>
        <w:rFonts w:ascii="TH SarabunPSK" w:hAnsi="TH SarabunPSK" w:cs="TH SarabunPSK" w:hint="default"/>
        <w:b w:val="0"/>
        <w:bCs w:val="0"/>
        <w:i w:val="0"/>
        <w:iCs w:val="0"/>
        <w:sz w:val="32"/>
        <w:szCs w:val="32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8">
    <w:nsid w:val="6D62080B"/>
    <w:multiLevelType w:val="multilevel"/>
    <w:tmpl w:val="76B696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9">
    <w:nsid w:val="72AD2B79"/>
    <w:multiLevelType w:val="multilevel"/>
    <w:tmpl w:val="0EB0ED9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15"/>
        </w:tabs>
        <w:ind w:left="18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940"/>
        </w:tabs>
        <w:ind w:left="29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720"/>
        </w:tabs>
        <w:ind w:left="3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420"/>
        </w:tabs>
        <w:ind w:left="64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560"/>
        </w:tabs>
        <w:ind w:left="7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340"/>
        </w:tabs>
        <w:ind w:left="8340" w:hanging="1440"/>
      </w:pPr>
      <w:rPr>
        <w:rFonts w:hint="default"/>
      </w:rPr>
    </w:lvl>
  </w:abstractNum>
  <w:abstractNum w:abstractNumId="20">
    <w:nsid w:val="73EA318C"/>
    <w:multiLevelType w:val="multilevel"/>
    <w:tmpl w:val="F992FB8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>
    <w:nsid w:val="75A76B18"/>
    <w:multiLevelType w:val="hybridMultilevel"/>
    <w:tmpl w:val="24A404E2"/>
    <w:lvl w:ilvl="0" w:tplc="FAEAA66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9D076F2"/>
    <w:multiLevelType w:val="hybridMultilevel"/>
    <w:tmpl w:val="F6DAC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2"/>
  </w:num>
  <w:num w:numId="3">
    <w:abstractNumId w:val="18"/>
  </w:num>
  <w:num w:numId="4">
    <w:abstractNumId w:val="6"/>
  </w:num>
  <w:num w:numId="5">
    <w:abstractNumId w:val="21"/>
  </w:num>
  <w:num w:numId="6">
    <w:abstractNumId w:val="15"/>
  </w:num>
  <w:num w:numId="7">
    <w:abstractNumId w:val="2"/>
  </w:num>
  <w:num w:numId="8">
    <w:abstractNumId w:val="1"/>
  </w:num>
  <w:num w:numId="9">
    <w:abstractNumId w:val="0"/>
  </w:num>
  <w:num w:numId="10">
    <w:abstractNumId w:val="3"/>
  </w:num>
  <w:num w:numId="11">
    <w:abstractNumId w:val="12"/>
  </w:num>
  <w:num w:numId="12">
    <w:abstractNumId w:val="4"/>
  </w:num>
  <w:num w:numId="13">
    <w:abstractNumId w:val="8"/>
  </w:num>
  <w:num w:numId="14">
    <w:abstractNumId w:val="14"/>
  </w:num>
  <w:num w:numId="15">
    <w:abstractNumId w:val="7"/>
  </w:num>
  <w:num w:numId="16">
    <w:abstractNumId w:val="16"/>
  </w:num>
  <w:num w:numId="17">
    <w:abstractNumId w:val="5"/>
  </w:num>
  <w:num w:numId="18">
    <w:abstractNumId w:val="11"/>
  </w:num>
  <w:num w:numId="19">
    <w:abstractNumId w:val="20"/>
  </w:num>
  <w:num w:numId="20">
    <w:abstractNumId w:val="9"/>
  </w:num>
  <w:num w:numId="21">
    <w:abstractNumId w:val="17"/>
  </w:num>
  <w:num w:numId="22">
    <w:abstractNumId w:val="13"/>
  </w:num>
  <w:num w:numId="2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309D9"/>
    <w:rsid w:val="00031077"/>
    <w:rsid w:val="00043FB1"/>
    <w:rsid w:val="000525DA"/>
    <w:rsid w:val="00066998"/>
    <w:rsid w:val="000768D5"/>
    <w:rsid w:val="001010D1"/>
    <w:rsid w:val="00182978"/>
    <w:rsid w:val="001B6383"/>
    <w:rsid w:val="001D4649"/>
    <w:rsid w:val="002229F0"/>
    <w:rsid w:val="00225BF8"/>
    <w:rsid w:val="0024227C"/>
    <w:rsid w:val="002A7E27"/>
    <w:rsid w:val="002E7143"/>
    <w:rsid w:val="00320098"/>
    <w:rsid w:val="00325649"/>
    <w:rsid w:val="0033407E"/>
    <w:rsid w:val="0033744A"/>
    <w:rsid w:val="00371C0F"/>
    <w:rsid w:val="003A454F"/>
    <w:rsid w:val="00404313"/>
    <w:rsid w:val="00451F76"/>
    <w:rsid w:val="00454BEA"/>
    <w:rsid w:val="00481DD2"/>
    <w:rsid w:val="00496C1A"/>
    <w:rsid w:val="005329F8"/>
    <w:rsid w:val="0055752C"/>
    <w:rsid w:val="005935A3"/>
    <w:rsid w:val="00597E93"/>
    <w:rsid w:val="005A17FF"/>
    <w:rsid w:val="006A70EA"/>
    <w:rsid w:val="0078132F"/>
    <w:rsid w:val="00870003"/>
    <w:rsid w:val="008702C0"/>
    <w:rsid w:val="008B0AD1"/>
    <w:rsid w:val="008B49F1"/>
    <w:rsid w:val="00955649"/>
    <w:rsid w:val="009C013A"/>
    <w:rsid w:val="00A37C3F"/>
    <w:rsid w:val="00A7299B"/>
    <w:rsid w:val="00AB1F2D"/>
    <w:rsid w:val="00AB7584"/>
    <w:rsid w:val="00AE4324"/>
    <w:rsid w:val="00B07881"/>
    <w:rsid w:val="00B31157"/>
    <w:rsid w:val="00B63C0D"/>
    <w:rsid w:val="00B95A43"/>
    <w:rsid w:val="00BC27D5"/>
    <w:rsid w:val="00BC38FB"/>
    <w:rsid w:val="00BC49B3"/>
    <w:rsid w:val="00C60834"/>
    <w:rsid w:val="00C63169"/>
    <w:rsid w:val="00C97A85"/>
    <w:rsid w:val="00CD43AB"/>
    <w:rsid w:val="00E309D9"/>
    <w:rsid w:val="00E82BA4"/>
    <w:rsid w:val="00EC4794"/>
    <w:rsid w:val="00F16AA3"/>
    <w:rsid w:val="00F27849"/>
    <w:rsid w:val="00F36E7B"/>
    <w:rsid w:val="00F61270"/>
    <w:rsid w:val="00FB0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09D9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E309D9"/>
    <w:pPr>
      <w:keepNext/>
      <w:outlineLvl w:val="0"/>
    </w:pPr>
    <w:rPr>
      <w:rFonts w:ascii="Angsana New" w:hAnsi="Angsana New"/>
      <w:sz w:val="36"/>
      <w:szCs w:val="36"/>
    </w:rPr>
  </w:style>
  <w:style w:type="paragraph" w:styleId="5">
    <w:name w:val="heading 5"/>
    <w:basedOn w:val="a"/>
    <w:next w:val="a"/>
    <w:link w:val="50"/>
    <w:qFormat/>
    <w:rsid w:val="00BC27D5"/>
    <w:pPr>
      <w:keepNext/>
      <w:jc w:val="center"/>
      <w:outlineLvl w:val="4"/>
    </w:pPr>
    <w:rPr>
      <w:rFonts w:ascii="Cordia New" w:eastAsia="Cordia New" w:hAnsi="Cordia New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309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35A3"/>
    <w:pPr>
      <w:ind w:left="720"/>
      <w:contextualSpacing/>
    </w:pPr>
  </w:style>
  <w:style w:type="character" w:customStyle="1" w:styleId="50">
    <w:name w:val="หัวเรื่อง 5 อักขระ"/>
    <w:basedOn w:val="a0"/>
    <w:link w:val="5"/>
    <w:rsid w:val="00BC27D5"/>
    <w:rPr>
      <w:rFonts w:ascii="Cordia New" w:eastAsia="Cordia New" w:hAnsi="Cordia New"/>
      <w:b/>
      <w:bCs/>
      <w:sz w:val="44"/>
      <w:szCs w:val="44"/>
    </w:rPr>
  </w:style>
  <w:style w:type="character" w:customStyle="1" w:styleId="10">
    <w:name w:val="หัวเรื่อง 1 อักขระ"/>
    <w:basedOn w:val="a0"/>
    <w:link w:val="1"/>
    <w:rsid w:val="00BC27D5"/>
    <w:rPr>
      <w:rFonts w:ascii="Angsana New" w:hAnsi="Angsana New"/>
      <w:sz w:val="36"/>
      <w:szCs w:val="36"/>
    </w:rPr>
  </w:style>
  <w:style w:type="paragraph" w:styleId="a5">
    <w:name w:val="Body Text"/>
    <w:basedOn w:val="a"/>
    <w:link w:val="a6"/>
    <w:rsid w:val="00BC27D5"/>
    <w:rPr>
      <w:rFonts w:ascii="Angsana New" w:eastAsia="Angsana New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BC27D5"/>
    <w:rPr>
      <w:rFonts w:ascii="Angsana New" w:eastAsia="Angsana New"/>
      <w:sz w:val="32"/>
      <w:szCs w:val="32"/>
    </w:rPr>
  </w:style>
  <w:style w:type="paragraph" w:styleId="a7">
    <w:name w:val="header"/>
    <w:basedOn w:val="a"/>
    <w:link w:val="a8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BC27D5"/>
    <w:rPr>
      <w:sz w:val="24"/>
      <w:szCs w:val="28"/>
    </w:rPr>
  </w:style>
  <w:style w:type="paragraph" w:styleId="a9">
    <w:name w:val="footer"/>
    <w:basedOn w:val="a"/>
    <w:link w:val="aa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BC27D5"/>
    <w:rPr>
      <w:sz w:val="24"/>
      <w:szCs w:val="28"/>
    </w:rPr>
  </w:style>
  <w:style w:type="paragraph" w:styleId="ab">
    <w:name w:val="Balloon Text"/>
    <w:basedOn w:val="a"/>
    <w:link w:val="ac"/>
    <w:uiPriority w:val="99"/>
    <w:unhideWhenUsed/>
    <w:rsid w:val="00BC27D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rsid w:val="00BC27D5"/>
    <w:rPr>
      <w:rFonts w:ascii="Tahoma" w:hAnsi="Tahoma"/>
      <w:sz w:val="16"/>
    </w:rPr>
  </w:style>
  <w:style w:type="paragraph" w:styleId="ad">
    <w:name w:val="No Spacing"/>
    <w:uiPriority w:val="1"/>
    <w:qFormat/>
    <w:rsid w:val="0078132F"/>
    <w:rPr>
      <w:sz w:val="24"/>
      <w:szCs w:val="28"/>
    </w:rPr>
  </w:style>
  <w:style w:type="paragraph" w:customStyle="1" w:styleId="Default">
    <w:name w:val="Default"/>
    <w:rsid w:val="0078132F"/>
    <w:pPr>
      <w:autoSpaceDE w:val="0"/>
      <w:autoSpaceDN w:val="0"/>
      <w:adjustRightInd w:val="0"/>
    </w:pPr>
    <w:rPr>
      <w:rFonts w:ascii="Angsana New" w:eastAsia="SimSun" w:hAnsi="Angsana New"/>
      <w:color w:val="000000"/>
      <w:sz w:val="24"/>
      <w:szCs w:val="24"/>
      <w:lang w:eastAsia="zh-CN"/>
    </w:rPr>
  </w:style>
  <w:style w:type="paragraph" w:styleId="ae">
    <w:name w:val="Subtitle"/>
    <w:basedOn w:val="a"/>
    <w:link w:val="af"/>
    <w:qFormat/>
    <w:rsid w:val="00597E93"/>
    <w:rPr>
      <w:rFonts w:ascii="Cordia New" w:eastAsia="Cordia New" w:hAnsi="Cordia New" w:cs="Cordia New"/>
      <w:b/>
      <w:bCs/>
      <w:sz w:val="32"/>
      <w:szCs w:val="32"/>
    </w:rPr>
  </w:style>
  <w:style w:type="character" w:customStyle="1" w:styleId="af">
    <w:name w:val="ชื่อเรื่องรอง อักขระ"/>
    <w:basedOn w:val="a0"/>
    <w:link w:val="ae"/>
    <w:rsid w:val="00597E93"/>
    <w:rPr>
      <w:rFonts w:ascii="Cordia New" w:eastAsia="Cordia New" w:hAnsi="Cordia New" w:cs="Cordia New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0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19</Pages>
  <Words>3881</Words>
  <Characters>22128</Characters>
  <Application>Microsoft Office Word</Application>
  <DocSecurity>0</DocSecurity>
  <Lines>184</Lines>
  <Paragraphs>51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choorueng</cp:lastModifiedBy>
  <cp:revision>8</cp:revision>
  <cp:lastPrinted>2016-09-08T03:47:00Z</cp:lastPrinted>
  <dcterms:created xsi:type="dcterms:W3CDTF">2016-09-08T04:27:00Z</dcterms:created>
  <dcterms:modified xsi:type="dcterms:W3CDTF">2017-09-22T05:29:00Z</dcterms:modified>
</cp:coreProperties>
</file>